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62" w:rsidRPr="005A5762" w:rsidRDefault="005A5762" w:rsidP="005A5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62">
        <w:rPr>
          <w:rFonts w:ascii="Times New Roman" w:hAnsi="Times New Roman" w:cs="Times New Roman"/>
          <w:b/>
          <w:sz w:val="28"/>
          <w:szCs w:val="28"/>
        </w:rPr>
        <w:t>Краевое государственное общеобразовательное учреждение</w:t>
      </w:r>
    </w:p>
    <w:tbl>
      <w:tblPr>
        <w:tblpPr w:leftFromText="180" w:rightFromText="180" w:vertAnchor="page" w:horzAnchor="margin" w:tblpX="-885" w:tblpY="28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8"/>
        <w:gridCol w:w="5150"/>
      </w:tblGrid>
      <w:tr w:rsidR="005A5762" w:rsidRPr="005A5762" w:rsidTr="005A5762">
        <w:trPr>
          <w:trHeight w:val="2171"/>
        </w:trPr>
        <w:tc>
          <w:tcPr>
            <w:tcW w:w="5448" w:type="dxa"/>
          </w:tcPr>
          <w:p w:rsidR="005A5762" w:rsidRPr="005A5762" w:rsidRDefault="005A5762" w:rsidP="005A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5A5762" w:rsidRPr="005A5762" w:rsidRDefault="005A5762" w:rsidP="005A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 школы по УР</w:t>
            </w:r>
          </w:p>
          <w:p w:rsidR="005A5762" w:rsidRPr="005A5762" w:rsidRDefault="005A5762" w:rsidP="005A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A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5A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Стильве</w:t>
            </w:r>
            <w:proofErr w:type="spellEnd"/>
            <w:r w:rsidRPr="005A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5A5762" w:rsidRPr="005A5762" w:rsidRDefault="005A5762" w:rsidP="005A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762" w:rsidRPr="005A5762" w:rsidRDefault="005A5762" w:rsidP="005A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«___»_________2020г.</w:t>
            </w:r>
          </w:p>
          <w:p w:rsidR="005A5762" w:rsidRPr="005A5762" w:rsidRDefault="005A5762" w:rsidP="005A5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50" w:type="dxa"/>
          </w:tcPr>
          <w:p w:rsidR="005A5762" w:rsidRPr="005A5762" w:rsidRDefault="005A5762" w:rsidP="005A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5A5762" w:rsidRPr="005A5762" w:rsidRDefault="005A5762" w:rsidP="005A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школы</w:t>
            </w:r>
          </w:p>
          <w:p w:rsidR="005A5762" w:rsidRPr="005A5762" w:rsidRDefault="005A5762" w:rsidP="005A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A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Pr="005A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Грохотова</w:t>
            </w:r>
            <w:proofErr w:type="spellEnd"/>
            <w:r w:rsidRPr="005A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</w:t>
            </w:r>
          </w:p>
          <w:p w:rsidR="005A5762" w:rsidRPr="005A5762" w:rsidRDefault="005A5762" w:rsidP="005A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762" w:rsidRPr="005A5762" w:rsidRDefault="005A5762" w:rsidP="005A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№_____ </w:t>
            </w:r>
            <w:proofErr w:type="gramStart"/>
            <w:r w:rsidRPr="005A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5A5762" w:rsidRPr="005A5762" w:rsidRDefault="005A5762" w:rsidP="005A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«___»_________2020г.</w:t>
            </w:r>
          </w:p>
          <w:p w:rsidR="005A5762" w:rsidRPr="005A5762" w:rsidRDefault="005A5762" w:rsidP="005A5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A5762" w:rsidRPr="005A5762" w:rsidRDefault="005A5762" w:rsidP="005A5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62">
        <w:rPr>
          <w:rFonts w:ascii="Times New Roman" w:hAnsi="Times New Roman" w:cs="Times New Roman"/>
          <w:b/>
          <w:sz w:val="28"/>
          <w:szCs w:val="28"/>
        </w:rPr>
        <w:t xml:space="preserve"> «Казачинская школа»</w:t>
      </w: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6D260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1E" w:rsidRPr="006D260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1E" w:rsidRPr="006D260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1E" w:rsidRPr="006D260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1E" w:rsidRPr="006D260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1E" w:rsidRPr="006D260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1E" w:rsidRPr="005A5762" w:rsidRDefault="00B929F9" w:rsidP="00090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DBA"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</w:t>
      </w:r>
      <w:r w:rsidR="007F5DBA"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</w:p>
    <w:p w:rsidR="0009001E" w:rsidRPr="005A5762" w:rsidRDefault="0009001E" w:rsidP="00090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</w:t>
      </w:r>
      <w:r w:rsidR="005A5762"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ебному предмету «Математика» </w:t>
      </w:r>
    </w:p>
    <w:p w:rsidR="005A5762" w:rsidRPr="005A5762" w:rsidRDefault="005A5762" w:rsidP="00090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класс </w:t>
      </w:r>
    </w:p>
    <w:p w:rsidR="0009001E" w:rsidRPr="005A5762" w:rsidRDefault="005A5762" w:rsidP="00090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</w:t>
      </w:r>
      <w:r w:rsidR="0009001E"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5A5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Рассмотрено на заседании</w:t>
      </w:r>
    </w:p>
    <w:p w:rsidR="0009001E" w:rsidRPr="005A5762" w:rsidRDefault="0009001E" w:rsidP="005A5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педагогического совета </w:t>
      </w:r>
    </w:p>
    <w:p w:rsidR="0009001E" w:rsidRPr="005A5762" w:rsidRDefault="0009001E" w:rsidP="005A5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протокол №_________</w:t>
      </w:r>
    </w:p>
    <w:p w:rsidR="0009001E" w:rsidRPr="005A5762" w:rsidRDefault="0009001E" w:rsidP="005A5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5A5762"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«___»_________2020 </w:t>
      </w:r>
      <w:r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9001E" w:rsidRPr="005A5762" w:rsidRDefault="0009001E" w:rsidP="005A5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5A5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Составитель: </w:t>
      </w:r>
      <w:r w:rsidR="007F5DBA"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="007F5DBA"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Стильве</w:t>
      </w:r>
      <w:proofErr w:type="spellEnd"/>
      <w:r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1E" w:rsidRPr="005A576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01E" w:rsidRPr="006D2602" w:rsidRDefault="0009001E" w:rsidP="0009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документа</w:t>
      </w:r>
    </w:p>
    <w:p w:rsidR="0009001E" w:rsidRPr="00BE12A6" w:rsidRDefault="007F5DBA" w:rsidP="00BE12A6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D2B32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D2B32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B32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</w:t>
      </w:r>
      <w:r w:rsidR="00A05409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</w:t>
      </w:r>
      <w:r w:rsidR="005A57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предмету «Математика» для 7 класса</w:t>
      </w:r>
      <w:r w:rsidR="00545D79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</w:t>
      </w:r>
      <w:r w:rsidR="00A118F3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01E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«Адаптированной основной образовательной программы КГБОУ Каз</w:t>
      </w:r>
      <w:r w:rsidR="00CB0440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ачинская школа» </w:t>
      </w:r>
      <w:r w:rsidR="00545D79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ориентирована</w:t>
      </w:r>
      <w:r w:rsidR="0009001E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учебник</w:t>
      </w:r>
      <w:r w:rsidR="00CB0440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  <w:r w:rsidR="007D2B32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7 класс, под редакцией Т.В. </w:t>
      </w:r>
      <w:proofErr w:type="spellStart"/>
      <w:r w:rsidR="007D2B32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="007D2B32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Москва  «Просвещение» 2017г;</w:t>
      </w:r>
      <w:r w:rsidR="00F30DBC"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0DBC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01E" w:rsidRPr="006D2602" w:rsidRDefault="0009001E" w:rsidP="0009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11" w:rsidRPr="006D2602" w:rsidRDefault="00AA2C11" w:rsidP="005A5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01E" w:rsidRPr="006D2602" w:rsidRDefault="0009001E" w:rsidP="00AA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066AA8" w:rsidRPr="006D2602" w:rsidRDefault="00910CE4" w:rsidP="00D527FF">
      <w:pPr>
        <w:tabs>
          <w:tab w:val="left" w:pos="6120"/>
        </w:tabs>
        <w:spacing w:after="0" w:line="240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D00CC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AA8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по учебному плану          </w:t>
      </w:r>
      <w:r w:rsidR="005A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066AA8" w:rsidRPr="006D2602" w:rsidRDefault="00910CE4" w:rsidP="00D527FF">
      <w:pPr>
        <w:spacing w:after="0" w:line="240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D00CC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AA8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    часов     по     программе                                       </w:t>
      </w:r>
      <w:r w:rsidR="005A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066AA8" w:rsidRPr="006D2602" w:rsidRDefault="00910CE4" w:rsidP="00D527FF">
      <w:pPr>
        <w:tabs>
          <w:tab w:val="left" w:pos="6120"/>
        </w:tabs>
        <w:spacing w:after="0" w:line="240" w:lineRule="auto"/>
        <w:ind w:right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A2C11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01E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обладает колоссальным воспитательным потенциалом: воспитывается интеллектуальная честность, критичность мышления, способность к размышлениям и творчеству. Обучение ма</w:t>
      </w:r>
      <w:r w:rsidR="00AA2C11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</w:t>
      </w:r>
      <w:r w:rsidR="0009001E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предметно-практический характер, тесно связанный как с жизнью и профессионально-трудовой подготовкой учащихся, так и с другими учебными дисциплинами.</w:t>
      </w:r>
      <w:r w:rsidR="00066AA8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01E" w:rsidRPr="006D2602" w:rsidRDefault="00910CE4" w:rsidP="00D527FF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9001E" w:rsidRPr="006D2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="0009001E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ма</w:t>
      </w:r>
      <w:r w:rsidR="00232635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</w:t>
      </w:r>
      <w:r w:rsidR="00DD00CC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DD00CC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чтобы: </w:t>
      </w:r>
      <w:r w:rsidR="0009001E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</w:p>
    <w:p w:rsidR="0009001E" w:rsidRPr="006D2602" w:rsidRDefault="0009001E" w:rsidP="00D52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</w:t>
      </w:r>
      <w:r w:rsidR="00DD00CC" w:rsidRPr="006D2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D2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Задачи:</w:t>
      </w:r>
    </w:p>
    <w:p w:rsidR="0009001E" w:rsidRPr="006D2602" w:rsidRDefault="0009001E" w:rsidP="00D527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обучение математике повышать уровень общего развит</w:t>
      </w:r>
      <w:r w:rsidR="00261CE1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учащихся  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возможности наиболее полно скорректировать недостатки их познавательной деятельности и личностных качеств;</w:t>
      </w:r>
    </w:p>
    <w:p w:rsidR="0009001E" w:rsidRPr="006D2602" w:rsidRDefault="0009001E" w:rsidP="00D527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учащихся, обогащать её математической терминологией;</w:t>
      </w:r>
    </w:p>
    <w:p w:rsidR="0009001E" w:rsidRPr="006D2602" w:rsidRDefault="0009001E" w:rsidP="00D527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09001E" w:rsidRPr="006D2602" w:rsidRDefault="0009001E" w:rsidP="00D527F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61CE1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из следующих содержательных компонентов (точные названия блоков): </w:t>
      </w:r>
      <w:r w:rsidRPr="006D2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арифметика, геометрия.</w:t>
      </w:r>
    </w:p>
    <w:p w:rsidR="0009001E" w:rsidRPr="006D2602" w:rsidRDefault="0009001E" w:rsidP="00D5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Арифметика - </w:t>
      </w:r>
      <w:r w:rsidRPr="006D26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9001E" w:rsidRPr="006D2602" w:rsidRDefault="0009001E" w:rsidP="00D527F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Геометрия 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09001E" w:rsidRPr="006D2602" w:rsidRDefault="0009001E" w:rsidP="00D5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Основные </w:t>
      </w:r>
      <w:proofErr w:type="spellStart"/>
      <w:r w:rsidRPr="006D26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межпредметные</w:t>
      </w:r>
      <w:proofErr w:type="spellEnd"/>
      <w:r w:rsidRPr="006D26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связи</w:t>
      </w:r>
      <w:r w:rsidRPr="006D2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с уроками технологии (построение чертежей, расчеты при построении), СБО (арифметических задач связанных с социализацией).</w:t>
      </w:r>
    </w:p>
    <w:p w:rsidR="0009001E" w:rsidRPr="006D2602" w:rsidRDefault="0009001E" w:rsidP="00D5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</w:t>
      </w:r>
      <w:r w:rsidR="005A5762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классе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уроков выделяется один урок в неделю на изучение геометрического материала. Все чертежные работы выполняются с помощью инструментов на бумаге.</w:t>
      </w:r>
    </w:p>
    <w:p w:rsidR="0009001E" w:rsidRPr="006D2602" w:rsidRDefault="0009001E" w:rsidP="00D5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адаптированной рабочей программе предусмотрена дифференциация учебных требований к разным категориям детей по их обучаемости математическим знаниям и умениям. Программа определяет оптимальный объем знаний и умений по математике, который доступен большинству школьников. Учитывая особенности этой группы школьников, рабочая программа определила те упрощения, которые могут быть сделаны, чтобы облегчить усвоение основного программного материала. Указания относитель</w:t>
      </w:r>
      <w:r w:rsidR="00ED07F4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упрощений даны в примечаниях.</w:t>
      </w:r>
    </w:p>
    <w:p w:rsidR="0009001E" w:rsidRPr="006D2602" w:rsidRDefault="0009001E" w:rsidP="00D527FF">
      <w:pPr>
        <w:tabs>
          <w:tab w:val="center" w:pos="4819"/>
          <w:tab w:val="left" w:pos="7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A3E8D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практике</w:t>
      </w:r>
      <w:r w:rsidR="00D92E8A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E8D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</w:t>
      </w:r>
      <w:r w:rsidR="00197FC8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методы обучения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математики: (классификация методов по характеру познавательной деятельности).</w:t>
      </w:r>
    </w:p>
    <w:p w:rsidR="0009001E" w:rsidRPr="006D2602" w:rsidRDefault="0009001E" w:rsidP="00D527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09001E" w:rsidRPr="006D2602" w:rsidRDefault="0009001E" w:rsidP="00D527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 метод (воспроизведение и применение информации)</w:t>
      </w:r>
    </w:p>
    <w:p w:rsidR="0009001E" w:rsidRPr="006D2602" w:rsidRDefault="0009001E" w:rsidP="00D527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проблемного изложения (постановка проблемы и показ пути ее решения)</w:t>
      </w:r>
    </w:p>
    <w:p w:rsidR="0009001E" w:rsidRPr="006D2602" w:rsidRDefault="0009001E" w:rsidP="00D527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– поисковый метод (дети пытаются сами найти путь к решению проблемы)</w:t>
      </w:r>
    </w:p>
    <w:p w:rsidR="0009001E" w:rsidRPr="006D2602" w:rsidRDefault="0009001E" w:rsidP="00D527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метод (учитель направляет, дети самостоятельно исследуют).</w:t>
      </w:r>
    </w:p>
    <w:p w:rsidR="0009001E" w:rsidRPr="006D2602" w:rsidRDefault="0009001E" w:rsidP="00D52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Наиболее п</w:t>
      </w:r>
      <w:r w:rsidR="002F0D51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родуктивным и интересным считаю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проблемной ситуации, исследование, поиск правильного ответа.</w:t>
      </w:r>
    </w:p>
    <w:p w:rsidR="0009001E" w:rsidRPr="006D2602" w:rsidRDefault="0009001E" w:rsidP="00D527F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развития по</w:t>
      </w:r>
      <w:r w:rsidR="002F0D51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знавательных интересов стараюсь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следующие условия:</w:t>
      </w:r>
    </w:p>
    <w:p w:rsidR="0009001E" w:rsidRPr="006D2602" w:rsidRDefault="0009001E" w:rsidP="00D527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в стиле преподавания будничности, монотонности, серости, бедности информации, отрыва от личного опыта ребенка;</w:t>
      </w:r>
    </w:p>
    <w:p w:rsidR="0009001E" w:rsidRPr="006D2602" w:rsidRDefault="0009001E" w:rsidP="00D527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учебных перегрузок, переутомления и низкой плотности режима работы использовать содержание обучения как источник стимуляции познавательных интересов;</w:t>
      </w:r>
    </w:p>
    <w:p w:rsidR="0009001E" w:rsidRPr="006D2602" w:rsidRDefault="0009001E" w:rsidP="00D527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познавательные интересы многообразием приемов занимательности (иллюстрацией, игрой, кроссвордами, задачами-шутками,</w:t>
      </w:r>
      <w:r w:rsidR="002F0D51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занимательными упражнениями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9001E" w:rsidRPr="006D2602" w:rsidRDefault="0009001E" w:rsidP="00D527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обучать приемам умственной деятельности и учебной работы, использовать проблемно-поисковые методы обучения.</w:t>
      </w:r>
    </w:p>
    <w:p w:rsidR="0009001E" w:rsidRPr="006D2602" w:rsidRDefault="0009001E" w:rsidP="00D527F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Знания ученика будут прочными, если они приобретены не одной памятью, не заучены механически, а являются продуктом собственных размышлений и проб и закрепились в результате его собственной творческой деятельности над учебным материалом. В своей работе</w:t>
      </w:r>
      <w:r w:rsidR="002F0D51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эффективные формы обучения школьников с интеллектуальными нарушениями: индивидуально – дифференцированный подход, проблемные ситуации, практические упражнения. Прививаю и поддерживаю интерес к своему предмету по-разному: использую занимательные задания, загадки и ребусы, наглядные средства обучения, таблицы-подсказки.</w:t>
      </w:r>
    </w:p>
    <w:p w:rsidR="006434A6" w:rsidRPr="00BE12A6" w:rsidRDefault="00823E2A" w:rsidP="00BE12A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9001E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изучаемому про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граммному материалу</w:t>
      </w:r>
      <w:r w:rsidR="001D09E8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</w:t>
      </w:r>
      <w:r w:rsidR="0009001E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текущие и итоговые контрольные работы. Текущие контрольные работы имеют целью проверку усвоения изучаемого материала, содержание которых определяется учителем. Итоговые контрольные работы имеют целью установить на основе объективных данных, кто </w:t>
      </w:r>
      <w:proofErr w:type="gramStart"/>
      <w:r w:rsidR="0009001E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09001E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овладел необходимыми знаниями, умениями и навыками, которые обеспечивают им дальнейшее успешное продолжение в учении. Итоговые</w:t>
      </w:r>
      <w:r w:rsidR="001D09E8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работы проводятся </w:t>
      </w:r>
      <w:r w:rsidR="0009001E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каждой четверти и учебного года.</w:t>
      </w:r>
    </w:p>
    <w:p w:rsidR="006434A6" w:rsidRPr="006D2602" w:rsidRDefault="006434A6" w:rsidP="00BE12A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091" w:rsidRPr="006D2602" w:rsidRDefault="00400091" w:rsidP="0009001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091" w:rsidRPr="006D2602" w:rsidRDefault="00400091" w:rsidP="0009001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01E" w:rsidRPr="006D2602" w:rsidRDefault="0009001E" w:rsidP="0009001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курса.</w:t>
      </w:r>
    </w:p>
    <w:p w:rsidR="00247231" w:rsidRPr="006D2602" w:rsidRDefault="00247231" w:rsidP="002472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 класс </w:t>
      </w:r>
    </w:p>
    <w:p w:rsidR="00247231" w:rsidRPr="006D2602" w:rsidRDefault="00247231" w:rsidP="0024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сложение и вычитание чисел в пределах 1 000 000 (легкие случаи).</w:t>
      </w:r>
    </w:p>
    <w:p w:rsidR="00247231" w:rsidRPr="006D2602" w:rsidRDefault="00247231" w:rsidP="0024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Присчитывание и отсчитывание п</w:t>
      </w:r>
      <w:r w:rsidR="00020500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1 единице, 1 десятку, 1 сотне, 1 тысячи. 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1 000 000, устно, с записью получаемых при счете чисел, с использованием счетов. </w:t>
      </w:r>
    </w:p>
    <w:p w:rsidR="00247231" w:rsidRPr="006D2602" w:rsidRDefault="00247231" w:rsidP="0024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сложение, вычитание, умножение и деление на однозначное число, круглые десятки, двузначное число, деление с остатком чисел в пределах 1 000 000. Проверка арифметических действий. Сложение и вычитание чисел с помощью калькулятора.</w:t>
      </w:r>
    </w:p>
    <w:p w:rsidR="00247231" w:rsidRPr="006D2602" w:rsidRDefault="00247231" w:rsidP="0024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сложение и вычитание чисел, полученных при измерении двумя единицами времени. Умножение и деление на однозначное число круглые десятки, двузначное число чисел, полученных при измерении двумя единицами измерений стоимости, длины, массы.</w:t>
      </w:r>
    </w:p>
    <w:p w:rsidR="00247231" w:rsidRPr="006D2602" w:rsidRDefault="00247231" w:rsidP="0024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обыкновенных дробей к общему знаменателю, сложение и вычитание дробей с разными знаменателями.</w:t>
      </w:r>
    </w:p>
    <w:p w:rsidR="00247231" w:rsidRPr="006D2602" w:rsidRDefault="00247231" w:rsidP="0024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Десятичные дроби. Запись без знаменателя, чтение, запись под диктовку. Сравнение десятичных долей и дробей. Выражение дробей в более крупных (мелких), одинаковых долях.</w:t>
      </w:r>
    </w:p>
    <w:p w:rsidR="00247231" w:rsidRPr="006D2602" w:rsidRDefault="00247231" w:rsidP="0024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десятичных дробей в нумерационной таблице. Запись чисел, полученных при измерении двумя, одной единицами стоимости, длины, массы в виде десятичных дробей.</w:t>
      </w:r>
    </w:p>
    <w:p w:rsidR="00247231" w:rsidRPr="006D2602" w:rsidRDefault="00247231" w:rsidP="0024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десятичных дробей с одинаковыми и разными знаменателями.</w:t>
      </w:r>
    </w:p>
    <w:p w:rsidR="00247231" w:rsidRPr="006D2602" w:rsidRDefault="00247231" w:rsidP="0024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арифметические задачи на определение продолжительности,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</w:t>
      </w:r>
    </w:p>
    <w:p w:rsidR="00247231" w:rsidRPr="006D2602" w:rsidRDefault="00247231" w:rsidP="0024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Параллелограмм, ромб. Свойства элементов. Высота параллелограмма (ромба). Построение параллелограмма (ромба).</w:t>
      </w:r>
    </w:p>
    <w:p w:rsidR="00AB1313" w:rsidRPr="005A5762" w:rsidRDefault="00247231" w:rsidP="005A5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Симметрия. Симметричные предметы, геометрические фигуры, ось, центр симметрии. Предметы, геометрические фигуры симметрично расположенные относительно оси, центра симметрии построение геометрических фигур относительно оси и центра симметрии.</w:t>
      </w:r>
    </w:p>
    <w:p w:rsidR="00AB1313" w:rsidRPr="006D2602" w:rsidRDefault="00AB1313" w:rsidP="0010618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C54" w:rsidRPr="006D2602" w:rsidRDefault="00E12C54" w:rsidP="00E12C5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план. </w:t>
      </w:r>
    </w:p>
    <w:p w:rsidR="00AB1313" w:rsidRPr="006D2602" w:rsidRDefault="00E12C54" w:rsidP="0062101C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 класс</w:t>
      </w:r>
    </w:p>
    <w:tbl>
      <w:tblPr>
        <w:tblStyle w:val="10"/>
        <w:tblW w:w="9351" w:type="dxa"/>
        <w:tblLook w:val="04A0"/>
      </w:tblPr>
      <w:tblGrid>
        <w:gridCol w:w="1637"/>
        <w:gridCol w:w="1436"/>
        <w:gridCol w:w="1503"/>
        <w:gridCol w:w="1436"/>
        <w:gridCol w:w="1436"/>
        <w:gridCol w:w="1903"/>
      </w:tblGrid>
      <w:tr w:rsidR="006D2602" w:rsidRPr="006D2602" w:rsidTr="00414CA1">
        <w:tc>
          <w:tcPr>
            <w:tcW w:w="0" w:type="auto"/>
          </w:tcPr>
          <w:p w:rsidR="00E12C54" w:rsidRPr="006D2602" w:rsidRDefault="00E12C54" w:rsidP="00414CA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0" w:type="auto"/>
          </w:tcPr>
          <w:p w:rsidR="00E12C54" w:rsidRPr="006D2602" w:rsidRDefault="00E12C54" w:rsidP="00414CA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</w:tcPr>
          <w:p w:rsidR="00E12C54" w:rsidRPr="006D2602" w:rsidRDefault="00E12C54" w:rsidP="00414CA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четверть</w:t>
            </w:r>
          </w:p>
        </w:tc>
        <w:tc>
          <w:tcPr>
            <w:tcW w:w="0" w:type="auto"/>
          </w:tcPr>
          <w:p w:rsidR="00E12C54" w:rsidRPr="006D2602" w:rsidRDefault="00E12C54" w:rsidP="00414CA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</w:tcPr>
          <w:p w:rsidR="00E12C54" w:rsidRPr="006D2602" w:rsidRDefault="00E12C54" w:rsidP="00414CA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четверть </w:t>
            </w:r>
          </w:p>
        </w:tc>
        <w:tc>
          <w:tcPr>
            <w:tcW w:w="1903" w:type="dxa"/>
          </w:tcPr>
          <w:p w:rsidR="00E12C54" w:rsidRPr="006D2602" w:rsidRDefault="00E12C54" w:rsidP="00414CA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12C54" w:rsidRPr="006D2602" w:rsidTr="00414CA1">
        <w:tc>
          <w:tcPr>
            <w:tcW w:w="0" w:type="auto"/>
          </w:tcPr>
          <w:p w:rsidR="00E12C54" w:rsidRPr="006D2602" w:rsidRDefault="00E12C54" w:rsidP="00414CA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:rsidR="00E12C54" w:rsidRPr="006D2602" w:rsidRDefault="00E12C54" w:rsidP="00414CA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E12C54" w:rsidRPr="006D2602" w:rsidRDefault="00E12C54" w:rsidP="00414CA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E12C54" w:rsidRPr="006D2602" w:rsidRDefault="00E12C54" w:rsidP="00414CA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</w:tcPr>
          <w:p w:rsidR="00E12C54" w:rsidRPr="006D2602" w:rsidRDefault="00E12C54" w:rsidP="00414CA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3" w:type="dxa"/>
          </w:tcPr>
          <w:p w:rsidR="00E12C54" w:rsidRPr="006D2602" w:rsidRDefault="00E12C54" w:rsidP="00414CA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E12C54" w:rsidRPr="006D2602" w:rsidRDefault="00E12C54" w:rsidP="00E12C5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9351" w:type="dxa"/>
        <w:tblLayout w:type="fixed"/>
        <w:tblLook w:val="04A0"/>
      </w:tblPr>
      <w:tblGrid>
        <w:gridCol w:w="769"/>
        <w:gridCol w:w="4046"/>
        <w:gridCol w:w="1134"/>
        <w:gridCol w:w="992"/>
        <w:gridCol w:w="2410"/>
      </w:tblGrid>
      <w:tr w:rsidR="006D2602" w:rsidRPr="006D2602" w:rsidTr="00FD0799">
        <w:tc>
          <w:tcPr>
            <w:tcW w:w="769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46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темы </w:t>
            </w:r>
          </w:p>
        </w:tc>
        <w:tc>
          <w:tcPr>
            <w:tcW w:w="1134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кол-во </w:t>
            </w:r>
          </w:p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2" w:type="dxa"/>
          </w:tcPr>
          <w:p w:rsidR="00E12C54" w:rsidRPr="006D2602" w:rsidRDefault="00E12C54" w:rsidP="0062101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410" w:type="dxa"/>
          </w:tcPr>
          <w:p w:rsidR="00E12C54" w:rsidRPr="006D2602" w:rsidRDefault="00E12C54" w:rsidP="0062101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Практические,</w:t>
            </w:r>
            <w:r w:rsidR="0062101C"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101C"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gramStart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FD0799"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FD0799"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раторные</w:t>
            </w:r>
            <w:proofErr w:type="spellEnd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экскурсии,</w:t>
            </w:r>
            <w:r w:rsidR="0062101C"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</w:p>
        </w:tc>
      </w:tr>
      <w:tr w:rsidR="006D2602" w:rsidRPr="006D2602" w:rsidTr="00FD0799">
        <w:tc>
          <w:tcPr>
            <w:tcW w:w="769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6" w:type="dxa"/>
          </w:tcPr>
          <w:p w:rsidR="00E12C54" w:rsidRPr="006D2602" w:rsidRDefault="00E12C54" w:rsidP="00414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1134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602" w:rsidRPr="006D2602" w:rsidTr="00FD0799">
        <w:trPr>
          <w:trHeight w:val="319"/>
        </w:trPr>
        <w:tc>
          <w:tcPr>
            <w:tcW w:w="769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6" w:type="dxa"/>
          </w:tcPr>
          <w:p w:rsidR="00E12C54" w:rsidRPr="006D2602" w:rsidRDefault="00E12C54" w:rsidP="00414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целых чисел. </w:t>
            </w:r>
          </w:p>
        </w:tc>
        <w:tc>
          <w:tcPr>
            <w:tcW w:w="1134" w:type="dxa"/>
          </w:tcPr>
          <w:p w:rsidR="00E12C54" w:rsidRPr="006D2602" w:rsidRDefault="00445DC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02" w:rsidRPr="006D2602" w:rsidTr="00FD0799">
        <w:tc>
          <w:tcPr>
            <w:tcW w:w="769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6" w:type="dxa"/>
          </w:tcPr>
          <w:p w:rsidR="00E12C54" w:rsidRPr="006D2602" w:rsidRDefault="00E12C54" w:rsidP="00414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целых чисел. </w:t>
            </w:r>
          </w:p>
        </w:tc>
        <w:tc>
          <w:tcPr>
            <w:tcW w:w="1134" w:type="dxa"/>
          </w:tcPr>
          <w:p w:rsidR="00E12C54" w:rsidRPr="006D2602" w:rsidRDefault="00AE1E68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E12C54" w:rsidRPr="006D2602" w:rsidRDefault="00EC633A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02" w:rsidRPr="006D2602" w:rsidTr="00FD0799">
        <w:trPr>
          <w:trHeight w:val="485"/>
        </w:trPr>
        <w:tc>
          <w:tcPr>
            <w:tcW w:w="769" w:type="dxa"/>
          </w:tcPr>
          <w:p w:rsidR="00E12C54" w:rsidRPr="006D2602" w:rsidRDefault="00414CA1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6" w:type="dxa"/>
          </w:tcPr>
          <w:p w:rsidR="00445DC4" w:rsidRPr="006D2602" w:rsidRDefault="00445DC4" w:rsidP="00414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полученные при измерении величин и действия с ними.</w:t>
            </w:r>
          </w:p>
        </w:tc>
        <w:tc>
          <w:tcPr>
            <w:tcW w:w="1134" w:type="dxa"/>
          </w:tcPr>
          <w:p w:rsidR="00E12C54" w:rsidRPr="006D2602" w:rsidRDefault="00AE1E68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E12C54" w:rsidRPr="006D2602" w:rsidRDefault="00AE1E68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602" w:rsidRPr="006D2602" w:rsidTr="00FD0799">
        <w:trPr>
          <w:trHeight w:val="329"/>
        </w:trPr>
        <w:tc>
          <w:tcPr>
            <w:tcW w:w="769" w:type="dxa"/>
          </w:tcPr>
          <w:p w:rsidR="00420648" w:rsidRPr="006D2602" w:rsidRDefault="00414CA1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6" w:type="dxa"/>
          </w:tcPr>
          <w:p w:rsidR="00420648" w:rsidRPr="006D2602" w:rsidRDefault="007C6D0D" w:rsidP="00414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круглые десятки</w:t>
            </w:r>
            <w:r w:rsidR="00D97A58"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97A58"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двузначные числа.</w:t>
            </w:r>
          </w:p>
        </w:tc>
        <w:tc>
          <w:tcPr>
            <w:tcW w:w="1134" w:type="dxa"/>
          </w:tcPr>
          <w:p w:rsidR="00420648" w:rsidRPr="006D2602" w:rsidRDefault="0094570B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420648" w:rsidRPr="006D2602" w:rsidRDefault="0094570B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20648" w:rsidRPr="006D2602" w:rsidRDefault="00420648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602" w:rsidRPr="006D2602" w:rsidTr="00FD0799">
        <w:tc>
          <w:tcPr>
            <w:tcW w:w="769" w:type="dxa"/>
          </w:tcPr>
          <w:p w:rsidR="00E12C54" w:rsidRPr="006D2602" w:rsidRDefault="00414CA1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6" w:type="dxa"/>
          </w:tcPr>
          <w:p w:rsidR="00E12C54" w:rsidRPr="006D2602" w:rsidRDefault="00445DC4" w:rsidP="00414CA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дроби.</w:t>
            </w:r>
          </w:p>
        </w:tc>
        <w:tc>
          <w:tcPr>
            <w:tcW w:w="1134" w:type="dxa"/>
          </w:tcPr>
          <w:p w:rsidR="00E12C54" w:rsidRPr="006D2602" w:rsidRDefault="00445DC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E12C54" w:rsidRPr="006D2602" w:rsidRDefault="00445DC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602" w:rsidRPr="006D2602" w:rsidTr="00FD0799">
        <w:tc>
          <w:tcPr>
            <w:tcW w:w="769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6" w:type="dxa"/>
          </w:tcPr>
          <w:p w:rsidR="00E12C54" w:rsidRPr="006D2602" w:rsidRDefault="00445DC4" w:rsidP="00414CA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дроби.</w:t>
            </w:r>
          </w:p>
        </w:tc>
        <w:tc>
          <w:tcPr>
            <w:tcW w:w="1134" w:type="dxa"/>
          </w:tcPr>
          <w:p w:rsidR="00E12C54" w:rsidRPr="006D2602" w:rsidRDefault="00445DC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E12C54" w:rsidRPr="006D2602" w:rsidRDefault="00445DC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602" w:rsidRPr="006D2602" w:rsidTr="00FD0799">
        <w:tc>
          <w:tcPr>
            <w:tcW w:w="769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6" w:type="dxa"/>
          </w:tcPr>
          <w:p w:rsidR="00E12C54" w:rsidRPr="006D2602" w:rsidRDefault="00445DC4" w:rsidP="00414CA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времени. Задачи на движение.</w:t>
            </w:r>
          </w:p>
        </w:tc>
        <w:tc>
          <w:tcPr>
            <w:tcW w:w="1134" w:type="dxa"/>
          </w:tcPr>
          <w:p w:rsidR="00E12C54" w:rsidRPr="006D2602" w:rsidRDefault="00445DC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E12C54" w:rsidRPr="006D2602" w:rsidRDefault="00445DC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602" w:rsidRPr="006D2602" w:rsidTr="00FD0799">
        <w:tc>
          <w:tcPr>
            <w:tcW w:w="769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6" w:type="dxa"/>
          </w:tcPr>
          <w:p w:rsidR="00E12C54" w:rsidRPr="006D2602" w:rsidRDefault="00E12C54" w:rsidP="00414CA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тела</w:t>
            </w:r>
          </w:p>
        </w:tc>
        <w:tc>
          <w:tcPr>
            <w:tcW w:w="1134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C54" w:rsidRPr="006D2602" w:rsidTr="00FD0799">
        <w:tc>
          <w:tcPr>
            <w:tcW w:w="769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6" w:type="dxa"/>
          </w:tcPr>
          <w:p w:rsidR="00E12C54" w:rsidRPr="006D2602" w:rsidRDefault="00E12C54" w:rsidP="00414CA1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34" w:type="dxa"/>
          </w:tcPr>
          <w:p w:rsidR="00E12C54" w:rsidRPr="006D2602" w:rsidRDefault="00445DC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12C54" w:rsidRPr="006D2602" w:rsidRDefault="00445DC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12C54" w:rsidRPr="006D2602" w:rsidRDefault="00E12C54" w:rsidP="00414CA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C54" w:rsidRPr="006D2602" w:rsidRDefault="00E12C54" w:rsidP="00E12C5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C54" w:rsidRPr="006D2602" w:rsidRDefault="00E12C54" w:rsidP="00E12C5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18D" w:rsidRDefault="0010618D" w:rsidP="00BF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18D" w:rsidRDefault="0010618D" w:rsidP="00BF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B73" w:rsidRPr="006D2602" w:rsidRDefault="00587B73" w:rsidP="00BF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Календарно-тематический план.</w:t>
      </w:r>
    </w:p>
    <w:p w:rsidR="00587B73" w:rsidRPr="006D2602" w:rsidRDefault="00587B73" w:rsidP="00587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91"/>
        <w:gridCol w:w="5248"/>
        <w:gridCol w:w="1590"/>
        <w:gridCol w:w="1401"/>
      </w:tblGrid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1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 в пределах 1000000. Счет равными  числовыми группами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 в пределах 1000000.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чисел. Римская нумерация.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полученные при измерении величин.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линий: прямая, кривая, ломаная.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числами, полученные при измерении.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многозначных чисел с помощью калькулятора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в пределах 1000000 с переходом через разряд.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отрезков.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при сложении и вычитании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разностное сравнение.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многозначного числа </w:t>
            </w:r>
            <w:proofErr w:type="gramStart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tabs>
                <w:tab w:val="left" w:pos="8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отрезков.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четырёхзначного числа </w:t>
            </w:r>
            <w:proofErr w:type="gramStart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 с переходом через разряд.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умножение по содержанию.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tabs>
                <w:tab w:val="left" w:pos="8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ломаной линии.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многозначного числа </w:t>
            </w:r>
            <w:proofErr w:type="gramStart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 с переходом через разряд.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примерах со скобками и без скобок.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многозначного числа на однозначное с 0 в первом  множителе.</w:t>
            </w:r>
            <w:proofErr w:type="gramEnd"/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tabs>
                <w:tab w:val="left" w:pos="8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 Виды углов.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четырёхзначного числа </w:t>
            </w:r>
            <w:proofErr w:type="gramStart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деление по содержанию.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в 2 – 4 действия без скобок.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пят</w:t>
            </w:r>
            <w:proofErr w:type="gramStart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,шестизначного числа на однозначное.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tabs>
                <w:tab w:val="left" w:pos="8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Взаимное положение </w:t>
            </w:r>
            <w:proofErr w:type="gramStart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плоскости.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числа.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многозначного числа </w:t>
            </w:r>
            <w:proofErr w:type="gramStart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деления многозначного числа на </w:t>
            </w:r>
            <w:proofErr w:type="gramStart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 в частном.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8" w:type="dxa"/>
          </w:tcPr>
          <w:p w:rsidR="0070730B" w:rsidRPr="006D2602" w:rsidRDefault="0070730B" w:rsidP="0074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за </w:t>
            </w: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четверть. 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248" w:type="dxa"/>
          </w:tcPr>
          <w:p w:rsidR="0070730B" w:rsidRPr="006D2602" w:rsidRDefault="0070730B" w:rsidP="00743D60">
            <w:pPr>
              <w:tabs>
                <w:tab w:val="left" w:pos="8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 Радиус. Диаметр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Pr="006D2602" w:rsidRDefault="0070730B" w:rsidP="0070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8" w:type="dxa"/>
          </w:tcPr>
          <w:p w:rsidR="0070730B" w:rsidRPr="006D2602" w:rsidRDefault="0070730B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10, 100, 1000.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</w:tr>
      <w:tr w:rsidR="0070730B" w:rsidRPr="006D2602" w:rsidTr="00400091">
        <w:tc>
          <w:tcPr>
            <w:tcW w:w="1106" w:type="dxa"/>
          </w:tcPr>
          <w:p w:rsidR="0070730B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</w:tcPr>
          <w:p w:rsidR="0070730B" w:rsidRPr="006D2602" w:rsidRDefault="0070730B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10, 100, 1000.</w:t>
            </w:r>
          </w:p>
        </w:tc>
        <w:tc>
          <w:tcPr>
            <w:tcW w:w="1590" w:type="dxa"/>
          </w:tcPr>
          <w:p w:rsidR="0070730B" w:rsidRPr="006D2602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70730B" w:rsidRPr="006D2602" w:rsidRDefault="0070730B" w:rsidP="0087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</w:tr>
      <w:tr w:rsidR="006D2602" w:rsidRPr="006D2602" w:rsidTr="00400091">
        <w:tc>
          <w:tcPr>
            <w:tcW w:w="1106" w:type="dxa"/>
          </w:tcPr>
          <w:p w:rsidR="0070730B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587B73" w:rsidRPr="008779D7" w:rsidRDefault="0070730B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на 10, 100, 1</w:t>
            </w:r>
            <w:r w:rsidR="008B1E27"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в круге.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чисел, полученных при измерении, в более мелкие меры.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чисел, полученных при измерении, в более крупные меры.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Многоугольники. Вычисление периметра многоугольника.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измерении, с переходом через разряд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треугольника.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чисел, полученных при измерении двумя мерами с соотношением 100, на однозначное число.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умножение по содержанию, деление на равные части.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47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деления чисел, полученных при измерении одной мерой. 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элементов параллелограмма Построение параллелограмма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чисел, полученных при измерении двумя мерами с соотношением 1.000, на однозначное число.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70730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деление на равные части, умножение по содержанию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элементов ромба. Построение ромба.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числа.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в 2 – 4 действия.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«Числа, полученные при измерении»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параллелограмма и ромба.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круглые десятки многозначного числа.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кру</w:t>
            </w:r>
            <w:r w:rsidR="0099530A"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глые десятки </w:t>
            </w:r>
            <w:proofErr w:type="gramStart"/>
            <w:r w:rsidR="0099530A"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многозначного</w:t>
            </w:r>
            <w:proofErr w:type="gramEnd"/>
            <w:r w:rsidR="0099530A"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530A"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</w:t>
            </w:r>
            <w:proofErr w:type="spellEnd"/>
            <w:r w:rsidR="0099530A"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деления многозначного числа на круглые десятки с 0 в середине и на конце частного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числа.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периметра многоугольника.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 работа за II четверть.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Увеличение, уменьшение числа на несколько единиц, в несколько раз.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6D2602" w:rsidRPr="006D2602" w:rsidTr="00400091">
        <w:tc>
          <w:tcPr>
            <w:tcW w:w="1106" w:type="dxa"/>
          </w:tcPr>
          <w:p w:rsidR="00A2083D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587B73" w:rsidRPr="008779D7" w:rsidRDefault="00A2083D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четверть 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на круглые десятки.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 многозначных чисел и чисел, полученных при измерении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положение геометрических фигур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числа на несколько единиц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деление по содержанию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длины ломаной линии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числами, полученными при измерении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72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чисел, полученных при измерении, на круглое число 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двузначное число многозначных чисел и чисел, полученных при измерении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умножение по содержанию.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умножения многозначного числа с 0 в середине или на конце на двузначное число.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вида умножение по содержанию двумя способами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</w:t>
            </w:r>
            <w:r w:rsidR="0099530A"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значное число 2,3-значного </w:t>
            </w:r>
            <w:proofErr w:type="spellStart"/>
            <w:r w:rsidR="0099530A"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</w:t>
            </w:r>
            <w:proofErr w:type="spellEnd"/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двузначное число 4-значного числа. 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 5,6-значного числа и чисел, полученных при измерении.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деления на двузначное число с 0 на конце частного.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Симметрия. Симметричные фигуры.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деления на двузначное число с 0 в середине частного.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на двузначное число.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«Умножение и деление на двузначное число».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симметрия. Построение фигур относительно оси.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 и смешанные числа.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числа.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90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симметрия. Построение фигур относительно центра.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обыкновенных дробей к одинаковому знаменателю.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</w:t>
            </w:r>
            <w:r w:rsidR="005569E6"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куб, брус. Свойства.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3 четверть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</w:tr>
      <w:tr w:rsidR="006D2602" w:rsidRPr="006D2602" w:rsidTr="00400091">
        <w:tc>
          <w:tcPr>
            <w:tcW w:w="1106" w:type="dxa"/>
            <w:tcBorders>
              <w:top w:val="single" w:sz="4" w:space="0" w:color="auto"/>
            </w:tcBorders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48" w:type="dxa"/>
            <w:tcBorders>
              <w:top w:val="single" w:sz="4" w:space="0" w:color="auto"/>
            </w:tcBorders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десятичной дроби в нумерационной таблице.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чисел, полученных при измерении единицами стоимости, массы, длины, в виде десятичных дробей.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дробь: получение, запись, чтение.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99530A" w:rsidP="0099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87B73"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десятичных дробей в более крупных (мелких), одинаковых долях.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долей и дробей.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 с одинаковыми долями.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1:100, 1:1000.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 с разными долями.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целого числа с десятичной дробью, вычитание десятичной дроби из целого числа.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 2:1, 10:1, 100:1.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 с переходом через разряд.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десятичной дроби от числа.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многоугольников. Вычисление периметра.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«Десятичные дроби»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48" w:type="dxa"/>
          </w:tcPr>
          <w:p w:rsidR="00587B73" w:rsidRPr="006D2602" w:rsidRDefault="00DC1A47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="00587B73"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 с разными знаменателями.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2576D9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треугольников по данным сторонам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чисел, полученных при измерении времени.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587B73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  <w:p w:rsidR="008779D7" w:rsidRPr="006D2602" w:rsidRDefault="008779D7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арифметических задач на определение продолжительности, начала, конца событий.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587B73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  <w:p w:rsidR="00F7667B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Параллелограмм. Построение.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119-121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</w:tcPr>
          <w:p w:rsidR="00587B73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F7667B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  <w:p w:rsidR="00F7667B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Ромб. Построение.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248" w:type="dxa"/>
          </w:tcPr>
          <w:p w:rsidR="00587B73" w:rsidRPr="006D2602" w:rsidRDefault="00F7667B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целых чисел в пределах 1.000.000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48" w:type="dxa"/>
          </w:tcPr>
          <w:p w:rsidR="00587B73" w:rsidRPr="006D2602" w:rsidRDefault="00F7667B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дробь: запись, чтение.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248" w:type="dxa"/>
          </w:tcPr>
          <w:p w:rsidR="00587B73" w:rsidRPr="00F7667B" w:rsidRDefault="00F7667B" w:rsidP="00F76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66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за 4 четверть.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248" w:type="dxa"/>
          </w:tcPr>
          <w:p w:rsidR="00587B73" w:rsidRPr="006D2602" w:rsidRDefault="00F7667B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целыми числами.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обыкновенных дробей с разными знаменателями. 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действий с числами, полученными при измерении.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четырёхугольников.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действия с целыми числами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действия с числами, полученными при измерении</w:t>
            </w:r>
            <w:r w:rsidR="00DC1A47"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</w:t>
            </w: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год.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248" w:type="dxa"/>
          </w:tcPr>
          <w:p w:rsidR="00587B73" w:rsidRPr="006D2602" w:rsidRDefault="00DC1A47" w:rsidP="00DC1A4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</w:tr>
      <w:tr w:rsidR="006D2602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многоугольников</w:t>
            </w:r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</w:tr>
      <w:tr w:rsidR="00587B73" w:rsidRPr="006D2602" w:rsidTr="00400091">
        <w:tc>
          <w:tcPr>
            <w:tcW w:w="1106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248" w:type="dxa"/>
          </w:tcPr>
          <w:p w:rsidR="00587B73" w:rsidRPr="006D2602" w:rsidRDefault="00587B73" w:rsidP="00587B7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действия с дробями.</w:t>
            </w:r>
            <w:bookmarkStart w:id="0" w:name="_GoBack"/>
            <w:bookmarkEnd w:id="0"/>
          </w:p>
        </w:tc>
        <w:tc>
          <w:tcPr>
            <w:tcW w:w="1590" w:type="dxa"/>
          </w:tcPr>
          <w:p w:rsidR="00587B73" w:rsidRPr="006D2602" w:rsidRDefault="00587B73" w:rsidP="0058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87B73" w:rsidRPr="006D2602" w:rsidRDefault="00F7667B" w:rsidP="0058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</w:tr>
    </w:tbl>
    <w:p w:rsidR="0057393B" w:rsidRPr="006D2602" w:rsidRDefault="0057393B" w:rsidP="006370B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602" w:rsidRDefault="006D2602" w:rsidP="006370B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7DB" w:rsidRPr="006D2602" w:rsidRDefault="000937DB" w:rsidP="00587B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8B5" w:rsidRDefault="006678B5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6" w:rsidRPr="006D2602" w:rsidRDefault="00BE12A6" w:rsidP="0066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01E" w:rsidRPr="006D2602" w:rsidRDefault="0009001E" w:rsidP="0066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учащихся, обучающихся по данной программе.</w:t>
      </w:r>
    </w:p>
    <w:p w:rsidR="00DA52E2" w:rsidRPr="006D2602" w:rsidRDefault="00DA52E2" w:rsidP="0009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CE4FDD" w:rsidRPr="006D2602" w:rsidRDefault="002A3428" w:rsidP="002A3428">
      <w:pPr>
        <w:spacing w:after="0" w:line="240" w:lineRule="auto"/>
        <w:rPr>
          <w:rFonts w:ascii="Times New Roman" w:hAnsi="Times New Roman"/>
          <w:b/>
        </w:rPr>
      </w:pPr>
      <w:r w:rsidRPr="006D2602">
        <w:rPr>
          <w:rFonts w:ascii="Times New Roman" w:hAnsi="Times New Roman"/>
          <w:b/>
        </w:rPr>
        <w:t xml:space="preserve">           </w:t>
      </w:r>
      <w:r w:rsidR="00EF5E2F" w:rsidRPr="006D2602">
        <w:rPr>
          <w:rFonts w:ascii="Times New Roman" w:hAnsi="Times New Roman"/>
          <w:b/>
        </w:rPr>
        <w:t xml:space="preserve"> </w:t>
      </w:r>
      <w:r w:rsidRPr="006D2602">
        <w:rPr>
          <w:rFonts w:ascii="Times New Roman" w:hAnsi="Times New Roman"/>
          <w:b/>
        </w:rPr>
        <w:t xml:space="preserve"> </w:t>
      </w:r>
      <w:r w:rsidR="00CE4FDD" w:rsidRPr="006D2602">
        <w:rPr>
          <w:rFonts w:ascii="Times New Roman" w:hAnsi="Times New Roman"/>
          <w:b/>
        </w:rPr>
        <w:t>знать:</w:t>
      </w:r>
    </w:p>
    <w:p w:rsidR="00CE4FDD" w:rsidRPr="006D2602" w:rsidRDefault="00CE4FDD" w:rsidP="008676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02">
        <w:rPr>
          <w:rFonts w:ascii="Times New Roman" w:eastAsia="Calibri" w:hAnsi="Times New Roman" w:cs="Times New Roman"/>
          <w:sz w:val="24"/>
          <w:szCs w:val="24"/>
        </w:rPr>
        <w:t>числовой ряд в пределах 1 000 000;</w:t>
      </w:r>
    </w:p>
    <w:p w:rsidR="00CE4FDD" w:rsidRPr="006D2602" w:rsidRDefault="00CE4FDD" w:rsidP="008676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02">
        <w:rPr>
          <w:rFonts w:ascii="Times New Roman" w:eastAsia="Calibri" w:hAnsi="Times New Roman" w:cs="Times New Roman"/>
          <w:sz w:val="24"/>
          <w:szCs w:val="24"/>
        </w:rPr>
        <w:t>алгоритмы арифметических действий с многозначными числами; числами, полученными при измерении двумя единицами стоимости, длины, массы;</w:t>
      </w:r>
    </w:p>
    <w:p w:rsidR="00CE4FDD" w:rsidRPr="006D2602" w:rsidRDefault="00CE4FDD" w:rsidP="008676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02">
        <w:rPr>
          <w:rFonts w:ascii="Times New Roman" w:eastAsia="Calibri" w:hAnsi="Times New Roman" w:cs="Times New Roman"/>
          <w:sz w:val="24"/>
          <w:szCs w:val="24"/>
        </w:rPr>
        <w:t>элементы десятичной дроби;</w:t>
      </w:r>
    </w:p>
    <w:p w:rsidR="00CE4FDD" w:rsidRPr="006D2602" w:rsidRDefault="00CE4FDD" w:rsidP="008676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02">
        <w:rPr>
          <w:rFonts w:ascii="Times New Roman" w:eastAsia="Calibri" w:hAnsi="Times New Roman" w:cs="Times New Roman"/>
          <w:sz w:val="24"/>
          <w:szCs w:val="24"/>
        </w:rPr>
        <w:t>преобразование десятичных дробей;</w:t>
      </w:r>
    </w:p>
    <w:p w:rsidR="00CE4FDD" w:rsidRPr="006D2602" w:rsidRDefault="00CE4FDD" w:rsidP="008676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02">
        <w:rPr>
          <w:rFonts w:ascii="Times New Roman" w:eastAsia="Calibri" w:hAnsi="Times New Roman" w:cs="Times New Roman"/>
          <w:sz w:val="24"/>
          <w:szCs w:val="24"/>
        </w:rPr>
        <w:t>место десятичных дробей в нумерационной таблице;</w:t>
      </w:r>
    </w:p>
    <w:p w:rsidR="00CE4FDD" w:rsidRPr="006D2602" w:rsidRDefault="00CE4FDD" w:rsidP="008676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02">
        <w:rPr>
          <w:rFonts w:ascii="Times New Roman" w:eastAsia="Calibri" w:hAnsi="Times New Roman" w:cs="Times New Roman"/>
          <w:sz w:val="24"/>
          <w:szCs w:val="24"/>
        </w:rPr>
        <w:t>симметричные предметы, геометрические фигуры</w:t>
      </w:r>
    </w:p>
    <w:p w:rsidR="00CE4FDD" w:rsidRPr="006D2602" w:rsidRDefault="00CE4FDD" w:rsidP="008676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2602">
        <w:rPr>
          <w:rFonts w:ascii="Times New Roman" w:eastAsia="Calibri" w:hAnsi="Times New Roman" w:cs="Times New Roman"/>
          <w:sz w:val="24"/>
          <w:szCs w:val="24"/>
        </w:rPr>
        <w:t>виды че</w:t>
      </w:r>
      <w:r w:rsidR="00867642" w:rsidRPr="006D2602">
        <w:rPr>
          <w:rFonts w:ascii="Times New Roman" w:eastAsia="Calibri" w:hAnsi="Times New Roman" w:cs="Times New Roman"/>
          <w:sz w:val="24"/>
          <w:szCs w:val="24"/>
        </w:rPr>
        <w:t xml:space="preserve">тырехугольников: произвольный, параллелограмм, ромб, прямоугольник, </w:t>
      </w:r>
      <w:r w:rsidR="009D7F70" w:rsidRPr="006D2602">
        <w:rPr>
          <w:rFonts w:ascii="Times New Roman" w:eastAsia="Calibri" w:hAnsi="Times New Roman" w:cs="Times New Roman"/>
          <w:sz w:val="24"/>
          <w:szCs w:val="24"/>
        </w:rPr>
        <w:t xml:space="preserve">квадрат, </w:t>
      </w:r>
      <w:r w:rsidRPr="006D2602">
        <w:rPr>
          <w:rFonts w:ascii="Times New Roman" w:eastAsia="Calibri" w:hAnsi="Times New Roman" w:cs="Times New Roman"/>
          <w:sz w:val="24"/>
          <w:szCs w:val="24"/>
        </w:rPr>
        <w:t xml:space="preserve">свойства сторон, углов, приемы построения. </w:t>
      </w:r>
      <w:proofErr w:type="gramEnd"/>
    </w:p>
    <w:p w:rsidR="00CE4FDD" w:rsidRPr="006D2602" w:rsidRDefault="00EF5E2F" w:rsidP="0086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2602">
        <w:rPr>
          <w:rFonts w:ascii="Times New Roman" w:eastAsia="Calibri" w:hAnsi="Times New Roman" w:cs="Times New Roman"/>
        </w:rPr>
        <w:t xml:space="preserve">           </w:t>
      </w:r>
      <w:r w:rsidR="002A3428" w:rsidRPr="006D2602">
        <w:rPr>
          <w:rFonts w:ascii="Times New Roman" w:hAnsi="Times New Roman"/>
          <w:b/>
          <w:sz w:val="24"/>
          <w:szCs w:val="24"/>
        </w:rPr>
        <w:t xml:space="preserve">  </w:t>
      </w:r>
      <w:r w:rsidR="00CE4FDD" w:rsidRPr="006D2602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CE4FDD" w:rsidRPr="006D2602" w:rsidRDefault="00CE4FDD" w:rsidP="008676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02">
        <w:rPr>
          <w:rFonts w:ascii="Times New Roman" w:eastAsia="Calibri" w:hAnsi="Times New Roman" w:cs="Times New Roman"/>
          <w:sz w:val="24"/>
          <w:szCs w:val="24"/>
        </w:rPr>
        <w:t>умножать и делить числа в пределах 1 000 000 на двузначное число;</w:t>
      </w:r>
    </w:p>
    <w:p w:rsidR="00CE4FDD" w:rsidRPr="006D2602" w:rsidRDefault="00CE4FDD" w:rsidP="008676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02">
        <w:rPr>
          <w:rFonts w:ascii="Times New Roman" w:eastAsia="Calibri" w:hAnsi="Times New Roman" w:cs="Times New Roman"/>
          <w:sz w:val="24"/>
          <w:szCs w:val="24"/>
        </w:rPr>
        <w:t>читать, записывать десятичные дроби;</w:t>
      </w:r>
    </w:p>
    <w:p w:rsidR="00CE4FDD" w:rsidRPr="006D2602" w:rsidRDefault="00CE4FDD" w:rsidP="008676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02">
        <w:rPr>
          <w:rFonts w:ascii="Times New Roman" w:eastAsia="Calibri" w:hAnsi="Times New Roman" w:cs="Times New Roman"/>
          <w:sz w:val="24"/>
          <w:szCs w:val="24"/>
        </w:rPr>
        <w:t>складывать и вычитать дроби с раз</w:t>
      </w:r>
      <w:r w:rsidR="00867642" w:rsidRPr="006D2602">
        <w:rPr>
          <w:rFonts w:ascii="Times New Roman" w:eastAsia="Calibri" w:hAnsi="Times New Roman" w:cs="Times New Roman"/>
          <w:sz w:val="24"/>
          <w:szCs w:val="24"/>
        </w:rPr>
        <w:t>ными знаменателями (обыкновенные</w:t>
      </w:r>
      <w:r w:rsidRPr="006D2602">
        <w:rPr>
          <w:rFonts w:ascii="Times New Roman" w:eastAsia="Calibri" w:hAnsi="Times New Roman" w:cs="Times New Roman"/>
          <w:sz w:val="24"/>
          <w:szCs w:val="24"/>
        </w:rPr>
        <w:t xml:space="preserve"> и десятичные);</w:t>
      </w:r>
    </w:p>
    <w:p w:rsidR="00CE4FDD" w:rsidRPr="006D2602" w:rsidRDefault="00CE4FDD" w:rsidP="008676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02">
        <w:rPr>
          <w:rFonts w:ascii="Times New Roman" w:eastAsia="Calibri" w:hAnsi="Times New Roman" w:cs="Times New Roman"/>
          <w:sz w:val="24"/>
          <w:szCs w:val="24"/>
        </w:rPr>
        <w:t>выполнять сложение и вычитание чисел</w:t>
      </w:r>
      <w:r w:rsidR="00867642" w:rsidRPr="006D26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2602">
        <w:rPr>
          <w:rFonts w:ascii="Times New Roman" w:eastAsia="Calibri" w:hAnsi="Times New Roman" w:cs="Times New Roman"/>
          <w:sz w:val="24"/>
          <w:szCs w:val="24"/>
        </w:rPr>
        <w:t>полученных при измерении двумя единицами времени;</w:t>
      </w:r>
    </w:p>
    <w:p w:rsidR="00CE4FDD" w:rsidRPr="006D2602" w:rsidRDefault="00CE4FDD" w:rsidP="008676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02">
        <w:rPr>
          <w:rFonts w:ascii="Times New Roman" w:eastAsia="Calibri" w:hAnsi="Times New Roman" w:cs="Times New Roman"/>
          <w:sz w:val="24"/>
          <w:szCs w:val="24"/>
        </w:rPr>
        <w:t xml:space="preserve">решать простые задачи </w:t>
      </w:r>
      <w:r w:rsidR="006678B5" w:rsidRPr="006D2602">
        <w:rPr>
          <w:rFonts w:ascii="Times New Roman" w:eastAsia="Calibri" w:hAnsi="Times New Roman" w:cs="Times New Roman"/>
          <w:sz w:val="24"/>
          <w:szCs w:val="24"/>
        </w:rPr>
        <w:t xml:space="preserve">на нахождение продолжительности </w:t>
      </w:r>
      <w:r w:rsidRPr="006D2602">
        <w:rPr>
          <w:rFonts w:ascii="Times New Roman" w:eastAsia="Calibri" w:hAnsi="Times New Roman" w:cs="Times New Roman"/>
          <w:sz w:val="24"/>
          <w:szCs w:val="24"/>
        </w:rPr>
        <w:t>события, его начала и конца;</w:t>
      </w:r>
    </w:p>
    <w:p w:rsidR="00CE4FDD" w:rsidRPr="006D2602" w:rsidRDefault="00CE4FDD" w:rsidP="008676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02">
        <w:rPr>
          <w:rFonts w:ascii="Times New Roman" w:eastAsia="Calibri" w:hAnsi="Times New Roman" w:cs="Times New Roman"/>
          <w:sz w:val="24"/>
          <w:szCs w:val="24"/>
        </w:rPr>
        <w:t>решать составные задачи в три-четыре арифметических действия;</w:t>
      </w:r>
    </w:p>
    <w:p w:rsidR="00CE4FDD" w:rsidRPr="006D2602" w:rsidRDefault="00CE4FDD" w:rsidP="008676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02">
        <w:rPr>
          <w:rFonts w:ascii="Times New Roman" w:eastAsia="Calibri" w:hAnsi="Times New Roman" w:cs="Times New Roman"/>
          <w:sz w:val="24"/>
          <w:szCs w:val="24"/>
        </w:rPr>
        <w:t>вычислять периметр многоугольника</w:t>
      </w:r>
    </w:p>
    <w:p w:rsidR="00CE4FDD" w:rsidRPr="006D2602" w:rsidRDefault="00CE4FDD" w:rsidP="008676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02">
        <w:rPr>
          <w:rFonts w:ascii="Times New Roman" w:eastAsia="Calibri" w:hAnsi="Times New Roman" w:cs="Times New Roman"/>
          <w:sz w:val="24"/>
          <w:szCs w:val="24"/>
        </w:rPr>
        <w:t>находить ось симметрии симметричного плоского предмета, рас полагать предметы симметрично относительно оси, центра симметрии.</w:t>
      </w:r>
    </w:p>
    <w:p w:rsidR="00CE4FDD" w:rsidRPr="006D2602" w:rsidRDefault="00867642" w:rsidP="00867642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6D2602">
        <w:rPr>
          <w:rFonts w:ascii="Times New Roman" w:hAnsi="Times New Roman"/>
        </w:rPr>
        <w:t xml:space="preserve">             </w:t>
      </w:r>
      <w:r w:rsidR="00CE4FDD" w:rsidRPr="006D2602">
        <w:rPr>
          <w:rFonts w:ascii="Times New Roman" w:hAnsi="Times New Roman"/>
          <w:b/>
        </w:rPr>
        <w:t>Не обязательно:</w:t>
      </w:r>
    </w:p>
    <w:p w:rsidR="00CE4FDD" w:rsidRPr="006D2602" w:rsidRDefault="00CE4FDD" w:rsidP="008676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02">
        <w:rPr>
          <w:rFonts w:ascii="Times New Roman" w:eastAsia="Calibri" w:hAnsi="Times New Roman" w:cs="Times New Roman"/>
          <w:sz w:val="24"/>
          <w:szCs w:val="24"/>
        </w:rPr>
        <w:t>складывать и вычитать обыкновенные дроби с разными знаменателями</w:t>
      </w:r>
    </w:p>
    <w:p w:rsidR="00CE4FDD" w:rsidRPr="006D2602" w:rsidRDefault="00CE4FDD" w:rsidP="008676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02">
        <w:rPr>
          <w:rFonts w:ascii="Times New Roman" w:eastAsia="Calibri" w:hAnsi="Times New Roman" w:cs="Times New Roman"/>
          <w:sz w:val="24"/>
          <w:szCs w:val="24"/>
        </w:rPr>
        <w:t>производить вычисления с числами в пределах 1 000 000;</w:t>
      </w:r>
    </w:p>
    <w:p w:rsidR="00CE4FDD" w:rsidRPr="006D2602" w:rsidRDefault="00867642" w:rsidP="008676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02">
        <w:rPr>
          <w:rFonts w:ascii="Times New Roman" w:eastAsia="Calibri" w:hAnsi="Times New Roman" w:cs="Times New Roman"/>
          <w:sz w:val="24"/>
          <w:szCs w:val="24"/>
        </w:rPr>
        <w:t xml:space="preserve">выполнять сложение и вычитание </w:t>
      </w:r>
      <w:r w:rsidR="00CE4FDD" w:rsidRPr="006D2602">
        <w:rPr>
          <w:rFonts w:ascii="Times New Roman" w:eastAsia="Calibri" w:hAnsi="Times New Roman" w:cs="Times New Roman"/>
          <w:sz w:val="24"/>
          <w:szCs w:val="24"/>
        </w:rPr>
        <w:t>чисел, полученных при измерении двумя единицами времени;</w:t>
      </w:r>
    </w:p>
    <w:p w:rsidR="00CE4FDD" w:rsidRPr="006D2602" w:rsidRDefault="00CE4FDD" w:rsidP="008676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02">
        <w:rPr>
          <w:rFonts w:ascii="Times New Roman" w:eastAsia="Calibri" w:hAnsi="Times New Roman" w:cs="Times New Roman"/>
          <w:sz w:val="24"/>
          <w:szCs w:val="24"/>
        </w:rPr>
        <w:t xml:space="preserve">решать составные задачи в 3—4 </w:t>
      </w:r>
      <w:proofErr w:type="gramStart"/>
      <w:r w:rsidRPr="006D2602">
        <w:rPr>
          <w:rFonts w:ascii="Times New Roman" w:eastAsia="Calibri" w:hAnsi="Times New Roman" w:cs="Times New Roman"/>
          <w:sz w:val="24"/>
          <w:szCs w:val="24"/>
        </w:rPr>
        <w:t>арифметических</w:t>
      </w:r>
      <w:proofErr w:type="gramEnd"/>
      <w:r w:rsidRPr="006D2602">
        <w:rPr>
          <w:rFonts w:ascii="Times New Roman" w:eastAsia="Calibri" w:hAnsi="Times New Roman" w:cs="Times New Roman"/>
          <w:sz w:val="24"/>
          <w:szCs w:val="24"/>
        </w:rPr>
        <w:t xml:space="preserve"> действия;</w:t>
      </w:r>
    </w:p>
    <w:p w:rsidR="00AC188D" w:rsidRPr="006D2602" w:rsidRDefault="00CE4FDD" w:rsidP="00BD5C3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602">
        <w:rPr>
          <w:rFonts w:ascii="Times New Roman" w:eastAsia="Calibri" w:hAnsi="Times New Roman" w:cs="Times New Roman"/>
          <w:sz w:val="24"/>
          <w:szCs w:val="24"/>
        </w:rPr>
        <w:t>строить параллелограмм, ромб.</w:t>
      </w:r>
    </w:p>
    <w:p w:rsidR="00F7667B" w:rsidRDefault="00F7667B" w:rsidP="000900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67B" w:rsidRDefault="00F7667B" w:rsidP="000900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67B" w:rsidRDefault="00F7667B" w:rsidP="000900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67B" w:rsidRDefault="00F7667B" w:rsidP="000900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67B" w:rsidRDefault="00F7667B" w:rsidP="000900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2A6" w:rsidRDefault="00BE12A6" w:rsidP="000900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2A6" w:rsidRDefault="00BE12A6" w:rsidP="000900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2A6" w:rsidRDefault="00BE12A6" w:rsidP="000900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2A6" w:rsidRDefault="00BE12A6" w:rsidP="000900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2A6" w:rsidRDefault="00BE12A6" w:rsidP="000900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2A6" w:rsidRDefault="00BE12A6" w:rsidP="000900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2A6" w:rsidRDefault="00BE12A6" w:rsidP="000900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2A6" w:rsidRDefault="00BE12A6" w:rsidP="000900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2A6" w:rsidRDefault="00BE12A6" w:rsidP="000900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2A6" w:rsidRDefault="00BE12A6" w:rsidP="000900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2A6" w:rsidRDefault="00BE12A6" w:rsidP="000900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2A6" w:rsidRDefault="00BE12A6" w:rsidP="000900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2A6" w:rsidRDefault="00BE12A6" w:rsidP="000900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67B" w:rsidRDefault="00F7667B" w:rsidP="000900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01E" w:rsidRPr="006D2602" w:rsidRDefault="0009001E" w:rsidP="000900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26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Система оценивания.</w:t>
      </w:r>
    </w:p>
    <w:p w:rsidR="0009001E" w:rsidRPr="006D2602" w:rsidRDefault="009D7F70" w:rsidP="000900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9001E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 умения учащихся по математике оцениваются по результатам их индивидуального и фронтального опроса, текущих и итоговых письменных работ. </w:t>
      </w:r>
    </w:p>
    <w:p w:rsidR="0009001E" w:rsidRPr="006D2602" w:rsidRDefault="0009001E" w:rsidP="0009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1.) Оценка устных ответов</w:t>
      </w:r>
    </w:p>
    <w:p w:rsidR="0009001E" w:rsidRPr="006D2602" w:rsidRDefault="0009001E" w:rsidP="000900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ученику, если он; 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представлениями;  б) умеет самостоятельно,  с минимальной  помощью учителя, правильно решить задачу, объяснить ход решения;  в) умеет производить и объяснять устные  и  письменные вычисления;</w:t>
      </w:r>
      <w:proofErr w:type="gramEnd"/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правильно узнает и называет геометрические фигуры,  их  элементы, положение фигур по отношению друг к другу на плоскости их  пространстве,  д)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09001E" w:rsidRPr="006D2602" w:rsidRDefault="0009001E" w:rsidP="000900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 если его ответ в основном  соответствует  требованиям, установленным  для оценки «5», но:   а) при ответе ученик допускает отдельные неточности,  оговорки,  нуждается  в  дополнительных  вопросах, помогающих  ему  уточнить ответ;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</w:t>
      </w:r>
      <w:proofErr w:type="gramEnd"/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  г) с незначительной по мощью учителя правильно узнает и называет геометрические фигуры, их элементы, положение фигур на  плоскости,  в пространстве,  по отношению  друг  к  другу;  д) выполняет работы по измерению  и черчению  с недостаточной точностью.</w:t>
      </w:r>
      <w:proofErr w:type="gramEnd"/>
    </w:p>
    <w:p w:rsidR="0009001E" w:rsidRPr="006D2602" w:rsidRDefault="00E22CA8" w:rsidP="000900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недочеты в работе ученик </w:t>
      </w:r>
      <w:r w:rsidR="0009001E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испра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при </w:t>
      </w:r>
      <w:r w:rsidR="0009001E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незначительной  помощи учителя,  сосредоточивающего внимание ученика на существенных особенностях задания,  приемах его выполнения, способ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 объяснения.  Если ученик в ходе ответа замечает </w:t>
      </w:r>
      <w:r w:rsidR="0009001E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самостоятельно исправляет  допущенные ошибки,  то ему может быть поставлена оценка «5».</w:t>
      </w:r>
    </w:p>
    <w:p w:rsidR="0009001E" w:rsidRPr="006D2602" w:rsidRDefault="0009001E" w:rsidP="0009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«З»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ставится ученику,  если он: а)  при незначительной помощи учителя или учащихся класса дает правильные ответы  на поставленные  вопросы, формулирует правила может их применять;  б) производит  вычисления с опорой  на различные виды счетного материала,  но с соблюдением алгоритмов действий;  в) понимает и записывает после обсуждения  решение  задачи  под руководством учителя;</w:t>
      </w:r>
      <w:proofErr w:type="gramEnd"/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 д) правильно  выполняет  измерение  и черчение  после  предварительного обсуждения  последовательности работы демонстрации приёмов  ее  выполнения. </w:t>
      </w:r>
      <w:proofErr w:type="gramEnd"/>
    </w:p>
    <w:p w:rsidR="0009001E" w:rsidRPr="006D2602" w:rsidRDefault="00E22CA8" w:rsidP="000900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09001E"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01E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ученику, если он обнаруживает,  незнание большей части программного материала не может воспользоваться помощью учителя,  других учащихся. </w:t>
      </w:r>
    </w:p>
    <w:p w:rsidR="0009001E" w:rsidRPr="006D2602" w:rsidRDefault="0009001E" w:rsidP="0009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2.) Письменная проверка знаний и умений учащихся</w:t>
      </w:r>
    </w:p>
    <w:p w:rsidR="0009001E" w:rsidRPr="006D2602" w:rsidRDefault="00E22CA8" w:rsidP="0009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проверяет и </w:t>
      </w:r>
      <w:r w:rsidR="0009001E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все письменные работы учащихся.  При оценк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письменных работ используются</w:t>
      </w:r>
      <w:r w:rsidR="0009001E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 оценок письменных контрольных работ, при этом учитывается уровень самостоятельности ученика, особенности его развития. </w:t>
      </w:r>
    </w:p>
    <w:p w:rsidR="0009001E" w:rsidRPr="006D2602" w:rsidRDefault="0009001E" w:rsidP="000900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своему с</w:t>
      </w:r>
      <w:r w:rsidR="00E22CA8" w:rsidRPr="006D2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одержанию письменные контрольные</w:t>
      </w:r>
      <w:r w:rsidRPr="006D2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работы  могут быть либо однородными  (только задачи,  только примеры,  только  построе</w:t>
      </w:r>
      <w:r w:rsidR="00B622FE" w:rsidRPr="006D2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 геометрических фигур</w:t>
      </w:r>
      <w:r w:rsidRPr="006D2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либо комбинированными,— это зависит от цели работы,  класса и объема проверяемого  материала. </w:t>
      </w:r>
    </w:p>
    <w:p w:rsidR="0009001E" w:rsidRPr="006D2602" w:rsidRDefault="0009001E" w:rsidP="0009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 контрольной работы должен быть таким,  чтобы на ее выполнение учащимся требовалось:  во втором  полугодии  </w:t>
      </w:r>
      <w:r w:rsidRPr="006D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25—35 мин,  во II — </w:t>
      </w:r>
      <w:r w:rsidRPr="006D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25—40 мин,  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6D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6D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классах 35 — 40 мин.  Причем  за указанное время учащиеся должны не только выполнить работу,  но и успеть ее проверить.</w:t>
      </w:r>
    </w:p>
    <w:p w:rsidR="0009001E" w:rsidRPr="006D2602" w:rsidRDefault="0009001E" w:rsidP="0009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комбинированную контрольную работу могут быть включены;  1—3 простые задачи,  или  1—3  простые задачи и составная (начиная со II класса), или 2 составные задачи,  примеры  в  одно  и  несколько арифметических действий (в том числе и на порядок действий, начиная с </w:t>
      </w:r>
      <w:r w:rsidRPr="006D2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класса) математический  диктант, сравнение  чисел,  математических  выражений,  вычислительные,   измерительные задачи или другие  геометрические  задания.  </w:t>
      </w:r>
      <w:proofErr w:type="gramEnd"/>
    </w:p>
    <w:p w:rsidR="0009001E" w:rsidRPr="006D2602" w:rsidRDefault="0009001E" w:rsidP="0009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gramEnd"/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 работ учащихся по математике  </w:t>
      </w:r>
      <w:r w:rsidRPr="006D2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грубыми  ошибками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считать;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  </w:t>
      </w:r>
      <w:r w:rsidRPr="006D2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Негрубыми ошибками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ошибки допущенные в процессе списывания числовых  данных (искажение, замена), знаков  арифметических действий, нарушение в формулировке вопроса (ответа) задачи, правильности расположения записей, чертежей</w:t>
      </w:r>
      <w:proofErr w:type="gramStart"/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ебольшая неточность в измерении и черчении.</w:t>
      </w:r>
    </w:p>
    <w:p w:rsidR="0009001E" w:rsidRPr="006D2602" w:rsidRDefault="0009001E" w:rsidP="000900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</w:t>
      </w:r>
      <w:r w:rsidR="00B622FE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ьтатов, действий,  величин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001E" w:rsidRPr="006D2602" w:rsidRDefault="0009001E" w:rsidP="0009001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оценке  комбинированных работ:</w:t>
      </w:r>
    </w:p>
    <w:p w:rsidR="0009001E" w:rsidRPr="006D2602" w:rsidRDefault="0009001E" w:rsidP="0009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«5» 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 если вся  работа  выполнена  без ошибок.</w:t>
      </w:r>
    </w:p>
    <w:p w:rsidR="0009001E" w:rsidRPr="006D2602" w:rsidRDefault="0009001E" w:rsidP="0009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ставится,  если в работе имеются  2—3 негрубые ошибки.</w:t>
      </w:r>
    </w:p>
    <w:p w:rsidR="0009001E" w:rsidRPr="006D2602" w:rsidRDefault="0009001E" w:rsidP="0009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ставится, если решены простые задачи,  но не решена  составная  или решена одна из двух составных задач,  хотя и с негрубыми ошибками, правильно выполнена большая часть других заданий.</w:t>
      </w:r>
    </w:p>
    <w:p w:rsidR="0009001E" w:rsidRPr="006D2602" w:rsidRDefault="0009001E" w:rsidP="0009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ставится, если не решены задачи, но сделаны попытки их  </w:t>
      </w:r>
      <w:proofErr w:type="gramStart"/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proofErr w:type="gramEnd"/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выполнено  менее половины других заданий. </w:t>
      </w:r>
    </w:p>
    <w:p w:rsidR="0009001E" w:rsidRPr="006D2602" w:rsidRDefault="0009001E" w:rsidP="0009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оценке работ, состоящих</w:t>
      </w:r>
      <w:r w:rsidR="00B622FE" w:rsidRPr="006D26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 примеров и других заданий, в </w:t>
      </w:r>
      <w:r w:rsidRPr="006D26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которых  не предусматривается  решение задач:</w:t>
      </w:r>
    </w:p>
    <w:p w:rsidR="0009001E" w:rsidRPr="006D2602" w:rsidRDefault="0009001E" w:rsidP="0009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ставится, если все задания выполнены правильно.</w:t>
      </w:r>
    </w:p>
    <w:p w:rsidR="0009001E" w:rsidRPr="006D2602" w:rsidRDefault="0009001E" w:rsidP="0009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ставится, если допущены 1—2  негрубые ошибки.</w:t>
      </w:r>
    </w:p>
    <w:p w:rsidR="0009001E" w:rsidRPr="006D2602" w:rsidRDefault="0009001E" w:rsidP="0009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ставится, если допущены 1—2  грубые ошибки или  3—4 негрубые.</w:t>
      </w:r>
    </w:p>
    <w:p w:rsidR="0009001E" w:rsidRPr="006D2602" w:rsidRDefault="0009001E" w:rsidP="0009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ставится, если </w:t>
      </w:r>
      <w:proofErr w:type="gramStart"/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</w:t>
      </w:r>
      <w:proofErr w:type="gramEnd"/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3—4  грубые  шибки и  ряд негрубых. </w:t>
      </w:r>
    </w:p>
    <w:p w:rsidR="0009001E" w:rsidRPr="006D2602" w:rsidRDefault="0009001E" w:rsidP="00090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 оценке работ, состоящих только из задач с геометрическим содержанием </w:t>
      </w:r>
      <w:r w:rsidRPr="006D2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задач на вычисление  градусной  меры уг</w:t>
      </w:r>
      <w:r w:rsidR="00B622FE" w:rsidRPr="006D2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лов,  площадей,  объемов</w:t>
      </w:r>
      <w:r w:rsidRPr="006D2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D26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D2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 </w:t>
      </w:r>
      <w:r w:rsidR="00B622FE" w:rsidRPr="006D2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измерение  и  построение</w:t>
      </w:r>
      <w:r w:rsidRPr="006D2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.):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01E" w:rsidRPr="006D2602" w:rsidRDefault="0009001E" w:rsidP="0009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ставится, если все задачи  выполнены правильно. </w:t>
      </w:r>
    </w:p>
    <w:p w:rsidR="0009001E" w:rsidRPr="006D2602" w:rsidRDefault="0009001E" w:rsidP="0009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09001E" w:rsidRPr="006D2602" w:rsidRDefault="0009001E" w:rsidP="0009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09001E" w:rsidRPr="006D2602" w:rsidRDefault="0009001E" w:rsidP="0009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решены две задачи на вычисление, получен неверный результат при измерении или нарушена последовательность построения геометрических фигур.</w:t>
      </w:r>
    </w:p>
    <w:p w:rsidR="0009001E" w:rsidRPr="006D2602" w:rsidRDefault="0009001E" w:rsidP="00587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3.) Итоговая оценка знаний и умений учащихся</w:t>
      </w:r>
    </w:p>
    <w:p w:rsidR="0009001E" w:rsidRPr="006D2602" w:rsidRDefault="0009001E" w:rsidP="00B62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год знания и умения учащихся оцениваются одним баллом.</w:t>
      </w:r>
    </w:p>
    <w:p w:rsidR="0009001E" w:rsidRPr="006D2602" w:rsidRDefault="0009001E" w:rsidP="00B62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выставлении итоговой оценки  учитывается  как  уров</w:t>
      </w:r>
      <w:r w:rsidR="00587B73"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знаний ученика, так и овладе</w:t>
      </w: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им практическими умениями.</w:t>
      </w:r>
    </w:p>
    <w:p w:rsidR="00D42BD5" w:rsidRPr="006D2602" w:rsidRDefault="0009001E" w:rsidP="007E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З.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работ.</w:t>
      </w:r>
    </w:p>
    <w:p w:rsidR="00B35CFB" w:rsidRPr="006D2602" w:rsidRDefault="00B35CFB"/>
    <w:sectPr w:rsidR="00B35CFB" w:rsidRPr="006D2602" w:rsidSect="0052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494"/>
    <w:multiLevelType w:val="hybridMultilevel"/>
    <w:tmpl w:val="531CD6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8A7DCC"/>
    <w:multiLevelType w:val="hybridMultilevel"/>
    <w:tmpl w:val="89A633E2"/>
    <w:lvl w:ilvl="0" w:tplc="799CFBB6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C652A1"/>
    <w:multiLevelType w:val="hybridMultilevel"/>
    <w:tmpl w:val="65A26882"/>
    <w:lvl w:ilvl="0" w:tplc="A12448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C76190B"/>
    <w:multiLevelType w:val="hybridMultilevel"/>
    <w:tmpl w:val="F9A26C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E369E9"/>
    <w:multiLevelType w:val="hybridMultilevel"/>
    <w:tmpl w:val="B7A48C42"/>
    <w:lvl w:ilvl="0" w:tplc="799CFBB6">
      <w:numFmt w:val="bullet"/>
      <w:lvlText w:val="-"/>
      <w:lvlJc w:val="left"/>
      <w:pPr>
        <w:ind w:left="16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1CF93A58"/>
    <w:multiLevelType w:val="hybridMultilevel"/>
    <w:tmpl w:val="C62AD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A4B68"/>
    <w:multiLevelType w:val="hybridMultilevel"/>
    <w:tmpl w:val="1A0487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DE15F1"/>
    <w:multiLevelType w:val="multilevel"/>
    <w:tmpl w:val="73F8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27A95"/>
    <w:multiLevelType w:val="hybridMultilevel"/>
    <w:tmpl w:val="AFF6E5D8"/>
    <w:lvl w:ilvl="0" w:tplc="23802B8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5BC9"/>
    <w:multiLevelType w:val="multilevel"/>
    <w:tmpl w:val="73F8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05143"/>
    <w:multiLevelType w:val="hybridMultilevel"/>
    <w:tmpl w:val="6FFEBE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155880"/>
    <w:multiLevelType w:val="hybridMultilevel"/>
    <w:tmpl w:val="FF7AB4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00513D"/>
    <w:multiLevelType w:val="multilevel"/>
    <w:tmpl w:val="73F8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927A66"/>
    <w:multiLevelType w:val="hybridMultilevel"/>
    <w:tmpl w:val="DC44A0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825AA2"/>
    <w:multiLevelType w:val="multilevel"/>
    <w:tmpl w:val="73F8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9F518A"/>
    <w:multiLevelType w:val="hybridMultilevel"/>
    <w:tmpl w:val="BE36D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0B79D3"/>
    <w:multiLevelType w:val="hybridMultilevel"/>
    <w:tmpl w:val="AA2275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271D5A"/>
    <w:multiLevelType w:val="hybridMultilevel"/>
    <w:tmpl w:val="5F722D70"/>
    <w:lvl w:ilvl="0" w:tplc="799CFBB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07F16"/>
    <w:multiLevelType w:val="hybridMultilevel"/>
    <w:tmpl w:val="A47A59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2572DE"/>
    <w:multiLevelType w:val="hybridMultilevel"/>
    <w:tmpl w:val="FDAAE7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3C6329"/>
    <w:multiLevelType w:val="hybridMultilevel"/>
    <w:tmpl w:val="E9E492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B57830"/>
    <w:multiLevelType w:val="multilevel"/>
    <w:tmpl w:val="73F8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6E0103"/>
    <w:multiLevelType w:val="hybridMultilevel"/>
    <w:tmpl w:val="1F902396"/>
    <w:lvl w:ilvl="0" w:tplc="799CFBB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F1FF2"/>
    <w:multiLevelType w:val="multilevel"/>
    <w:tmpl w:val="73F8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7446DD"/>
    <w:multiLevelType w:val="hybridMultilevel"/>
    <w:tmpl w:val="83608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23"/>
  </w:num>
  <w:num w:numId="5">
    <w:abstractNumId w:val="12"/>
  </w:num>
  <w:num w:numId="6">
    <w:abstractNumId w:val="14"/>
  </w:num>
  <w:num w:numId="7">
    <w:abstractNumId w:val="6"/>
  </w:num>
  <w:num w:numId="8">
    <w:abstractNumId w:val="19"/>
  </w:num>
  <w:num w:numId="9">
    <w:abstractNumId w:val="24"/>
  </w:num>
  <w:num w:numId="10">
    <w:abstractNumId w:val="9"/>
  </w:num>
  <w:num w:numId="11">
    <w:abstractNumId w:val="20"/>
  </w:num>
  <w:num w:numId="12">
    <w:abstractNumId w:val="16"/>
  </w:num>
  <w:num w:numId="13">
    <w:abstractNumId w:val="18"/>
  </w:num>
  <w:num w:numId="14">
    <w:abstractNumId w:val="2"/>
  </w:num>
  <w:num w:numId="15">
    <w:abstractNumId w:val="15"/>
  </w:num>
  <w:num w:numId="16">
    <w:abstractNumId w:val="3"/>
  </w:num>
  <w:num w:numId="17">
    <w:abstractNumId w:val="11"/>
  </w:num>
  <w:num w:numId="18">
    <w:abstractNumId w:val="13"/>
  </w:num>
  <w:num w:numId="19">
    <w:abstractNumId w:val="0"/>
  </w:num>
  <w:num w:numId="20">
    <w:abstractNumId w:val="10"/>
  </w:num>
  <w:num w:numId="21">
    <w:abstractNumId w:val="4"/>
  </w:num>
  <w:num w:numId="22">
    <w:abstractNumId w:val="1"/>
  </w:num>
  <w:num w:numId="23">
    <w:abstractNumId w:val="22"/>
  </w:num>
  <w:num w:numId="24">
    <w:abstractNumId w:val="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01E"/>
    <w:rsid w:val="00020500"/>
    <w:rsid w:val="00037786"/>
    <w:rsid w:val="00060A7D"/>
    <w:rsid w:val="00066AA8"/>
    <w:rsid w:val="0009001E"/>
    <w:rsid w:val="000937DB"/>
    <w:rsid w:val="000A1EAD"/>
    <w:rsid w:val="000B1EDA"/>
    <w:rsid w:val="000C4314"/>
    <w:rsid w:val="000D464D"/>
    <w:rsid w:val="000E5A3A"/>
    <w:rsid w:val="0010618D"/>
    <w:rsid w:val="00131314"/>
    <w:rsid w:val="00144324"/>
    <w:rsid w:val="00195F9A"/>
    <w:rsid w:val="00197FC8"/>
    <w:rsid w:val="001A7D23"/>
    <w:rsid w:val="001B594F"/>
    <w:rsid w:val="001C1725"/>
    <w:rsid w:val="001D09E8"/>
    <w:rsid w:val="001D1BD6"/>
    <w:rsid w:val="002241AA"/>
    <w:rsid w:val="00225703"/>
    <w:rsid w:val="00232635"/>
    <w:rsid w:val="002423C1"/>
    <w:rsid w:val="00247231"/>
    <w:rsid w:val="00254D19"/>
    <w:rsid w:val="002576D9"/>
    <w:rsid w:val="002611A3"/>
    <w:rsid w:val="00261CE1"/>
    <w:rsid w:val="00270292"/>
    <w:rsid w:val="00292452"/>
    <w:rsid w:val="002A3428"/>
    <w:rsid w:val="002B7190"/>
    <w:rsid w:val="002C2CA3"/>
    <w:rsid w:val="002C31B4"/>
    <w:rsid w:val="002D4413"/>
    <w:rsid w:val="002E4928"/>
    <w:rsid w:val="002F0D51"/>
    <w:rsid w:val="0033696D"/>
    <w:rsid w:val="0037104C"/>
    <w:rsid w:val="003945A4"/>
    <w:rsid w:val="003D2A60"/>
    <w:rsid w:val="003F4CCE"/>
    <w:rsid w:val="00400091"/>
    <w:rsid w:val="00414CA1"/>
    <w:rsid w:val="00420648"/>
    <w:rsid w:val="00421ABF"/>
    <w:rsid w:val="004304F9"/>
    <w:rsid w:val="00440B56"/>
    <w:rsid w:val="00445DC4"/>
    <w:rsid w:val="00474644"/>
    <w:rsid w:val="004E36A7"/>
    <w:rsid w:val="004E55BD"/>
    <w:rsid w:val="00523FE8"/>
    <w:rsid w:val="00526C10"/>
    <w:rsid w:val="0054485A"/>
    <w:rsid w:val="00545D79"/>
    <w:rsid w:val="005569E6"/>
    <w:rsid w:val="0057393B"/>
    <w:rsid w:val="00582522"/>
    <w:rsid w:val="00587B73"/>
    <w:rsid w:val="005907B0"/>
    <w:rsid w:val="005A5762"/>
    <w:rsid w:val="005B7075"/>
    <w:rsid w:val="005C2A23"/>
    <w:rsid w:val="005D5DB5"/>
    <w:rsid w:val="005E36C3"/>
    <w:rsid w:val="005E7B37"/>
    <w:rsid w:val="0061568F"/>
    <w:rsid w:val="0062101C"/>
    <w:rsid w:val="006330D0"/>
    <w:rsid w:val="006370B4"/>
    <w:rsid w:val="00640AA2"/>
    <w:rsid w:val="006434A6"/>
    <w:rsid w:val="00645B13"/>
    <w:rsid w:val="00652578"/>
    <w:rsid w:val="00657F06"/>
    <w:rsid w:val="006678B5"/>
    <w:rsid w:val="00682CE2"/>
    <w:rsid w:val="006B5505"/>
    <w:rsid w:val="006D228B"/>
    <w:rsid w:val="006D2602"/>
    <w:rsid w:val="0070730B"/>
    <w:rsid w:val="00710143"/>
    <w:rsid w:val="00724D61"/>
    <w:rsid w:val="0073073B"/>
    <w:rsid w:val="00730C98"/>
    <w:rsid w:val="00743D60"/>
    <w:rsid w:val="00764C3A"/>
    <w:rsid w:val="007751A9"/>
    <w:rsid w:val="00791288"/>
    <w:rsid w:val="00794431"/>
    <w:rsid w:val="007B1447"/>
    <w:rsid w:val="007B381A"/>
    <w:rsid w:val="007C6D0D"/>
    <w:rsid w:val="007C6DF9"/>
    <w:rsid w:val="007D2B32"/>
    <w:rsid w:val="007E70F7"/>
    <w:rsid w:val="007F5DBA"/>
    <w:rsid w:val="00807A51"/>
    <w:rsid w:val="00823E2A"/>
    <w:rsid w:val="00827968"/>
    <w:rsid w:val="0086002F"/>
    <w:rsid w:val="0086028E"/>
    <w:rsid w:val="00867642"/>
    <w:rsid w:val="008779D7"/>
    <w:rsid w:val="008878C2"/>
    <w:rsid w:val="00887C47"/>
    <w:rsid w:val="008B1E27"/>
    <w:rsid w:val="008D0872"/>
    <w:rsid w:val="008D1DDB"/>
    <w:rsid w:val="008F1FC3"/>
    <w:rsid w:val="00910CE4"/>
    <w:rsid w:val="009239A7"/>
    <w:rsid w:val="009245F7"/>
    <w:rsid w:val="00931435"/>
    <w:rsid w:val="009355E2"/>
    <w:rsid w:val="0094570B"/>
    <w:rsid w:val="00994FCA"/>
    <w:rsid w:val="0099530A"/>
    <w:rsid w:val="00997AE7"/>
    <w:rsid w:val="009B0549"/>
    <w:rsid w:val="009D3011"/>
    <w:rsid w:val="009D5A65"/>
    <w:rsid w:val="009D6B8A"/>
    <w:rsid w:val="009D7F70"/>
    <w:rsid w:val="009F5848"/>
    <w:rsid w:val="00A05032"/>
    <w:rsid w:val="00A05409"/>
    <w:rsid w:val="00A075BD"/>
    <w:rsid w:val="00A118F3"/>
    <w:rsid w:val="00A2083D"/>
    <w:rsid w:val="00A947E1"/>
    <w:rsid w:val="00A951B5"/>
    <w:rsid w:val="00AA2C11"/>
    <w:rsid w:val="00AB1313"/>
    <w:rsid w:val="00AB67BF"/>
    <w:rsid w:val="00AC033F"/>
    <w:rsid w:val="00AC188D"/>
    <w:rsid w:val="00AE1E68"/>
    <w:rsid w:val="00B17333"/>
    <w:rsid w:val="00B35CFB"/>
    <w:rsid w:val="00B52FB5"/>
    <w:rsid w:val="00B622C3"/>
    <w:rsid w:val="00B622FE"/>
    <w:rsid w:val="00B73A68"/>
    <w:rsid w:val="00B73C15"/>
    <w:rsid w:val="00B919AA"/>
    <w:rsid w:val="00B929F9"/>
    <w:rsid w:val="00BA5327"/>
    <w:rsid w:val="00BD5C37"/>
    <w:rsid w:val="00BE12A6"/>
    <w:rsid w:val="00BF1EB8"/>
    <w:rsid w:val="00BF48FD"/>
    <w:rsid w:val="00C10F40"/>
    <w:rsid w:val="00C10F9A"/>
    <w:rsid w:val="00C16A29"/>
    <w:rsid w:val="00C3624F"/>
    <w:rsid w:val="00C41B3D"/>
    <w:rsid w:val="00CB0440"/>
    <w:rsid w:val="00CE4FDD"/>
    <w:rsid w:val="00CF6DD5"/>
    <w:rsid w:val="00D10B3B"/>
    <w:rsid w:val="00D3256E"/>
    <w:rsid w:val="00D42BD5"/>
    <w:rsid w:val="00D527FF"/>
    <w:rsid w:val="00D92E8A"/>
    <w:rsid w:val="00D97A58"/>
    <w:rsid w:val="00DA52E2"/>
    <w:rsid w:val="00DB77A0"/>
    <w:rsid w:val="00DC1A47"/>
    <w:rsid w:val="00DC2BB8"/>
    <w:rsid w:val="00DD00CC"/>
    <w:rsid w:val="00DE3CE0"/>
    <w:rsid w:val="00E014BD"/>
    <w:rsid w:val="00E06D71"/>
    <w:rsid w:val="00E12C54"/>
    <w:rsid w:val="00E22CA8"/>
    <w:rsid w:val="00E27B42"/>
    <w:rsid w:val="00E839B8"/>
    <w:rsid w:val="00E841EC"/>
    <w:rsid w:val="00EA3E8D"/>
    <w:rsid w:val="00EA6526"/>
    <w:rsid w:val="00EC633A"/>
    <w:rsid w:val="00ED07F4"/>
    <w:rsid w:val="00ED66FE"/>
    <w:rsid w:val="00EF2338"/>
    <w:rsid w:val="00EF2FA5"/>
    <w:rsid w:val="00EF509A"/>
    <w:rsid w:val="00EF5E2F"/>
    <w:rsid w:val="00F022C1"/>
    <w:rsid w:val="00F02891"/>
    <w:rsid w:val="00F10784"/>
    <w:rsid w:val="00F16B6D"/>
    <w:rsid w:val="00F2736A"/>
    <w:rsid w:val="00F30DBC"/>
    <w:rsid w:val="00F4489C"/>
    <w:rsid w:val="00F7667B"/>
    <w:rsid w:val="00F9363A"/>
    <w:rsid w:val="00FA7B5E"/>
    <w:rsid w:val="00FC24AB"/>
    <w:rsid w:val="00FD0799"/>
    <w:rsid w:val="00FD1627"/>
    <w:rsid w:val="00FD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E8"/>
  </w:style>
  <w:style w:type="paragraph" w:styleId="3">
    <w:name w:val="heading 3"/>
    <w:basedOn w:val="a"/>
    <w:link w:val="30"/>
    <w:qFormat/>
    <w:rsid w:val="00090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00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09001E"/>
  </w:style>
  <w:style w:type="character" w:styleId="a3">
    <w:name w:val="Emphasis"/>
    <w:qFormat/>
    <w:rsid w:val="0009001E"/>
    <w:rPr>
      <w:i/>
      <w:iCs/>
    </w:rPr>
  </w:style>
  <w:style w:type="paragraph" w:styleId="a4">
    <w:name w:val="Normal (Web)"/>
    <w:basedOn w:val="a"/>
    <w:rsid w:val="0009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9001E"/>
    <w:rPr>
      <w:b/>
      <w:bCs/>
    </w:rPr>
  </w:style>
  <w:style w:type="table" w:styleId="a6">
    <w:name w:val="Table Grid"/>
    <w:basedOn w:val="a1"/>
    <w:rsid w:val="0009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0900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0c20">
    <w:name w:val="c0 c20"/>
    <w:basedOn w:val="a0"/>
    <w:rsid w:val="0009001E"/>
  </w:style>
  <w:style w:type="character" w:customStyle="1" w:styleId="c0">
    <w:name w:val="c0"/>
    <w:basedOn w:val="a0"/>
    <w:rsid w:val="0009001E"/>
  </w:style>
  <w:style w:type="character" w:customStyle="1" w:styleId="c0c13c20">
    <w:name w:val="c0 c13 c20"/>
    <w:basedOn w:val="a0"/>
    <w:rsid w:val="0009001E"/>
  </w:style>
  <w:style w:type="paragraph" w:customStyle="1" w:styleId="c26c31c74">
    <w:name w:val="c26 c31 c74"/>
    <w:basedOn w:val="a"/>
    <w:rsid w:val="0009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09001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09001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6"/>
    <w:uiPriority w:val="39"/>
    <w:rsid w:val="009F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FD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13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Avers</cp:lastModifiedBy>
  <cp:revision>187</cp:revision>
  <cp:lastPrinted>2020-09-09T07:41:00Z</cp:lastPrinted>
  <dcterms:created xsi:type="dcterms:W3CDTF">2018-10-14T14:39:00Z</dcterms:created>
  <dcterms:modified xsi:type="dcterms:W3CDTF">2020-09-09T07:45:00Z</dcterms:modified>
</cp:coreProperties>
</file>