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C3" w:rsidRPr="000D59C3" w:rsidRDefault="000D59C3" w:rsidP="000D59C3">
      <w:pPr>
        <w:spacing w:after="0" w:line="240" w:lineRule="auto"/>
        <w:jc w:val="center"/>
        <w:rPr>
          <w:rFonts w:ascii="Times New Roman" w:eastAsia="Times New Roman" w:hAnsi="Times New Roman" w:cs="Times New Roman"/>
          <w:color w:val="808080"/>
          <w:sz w:val="24"/>
          <w:szCs w:val="24"/>
          <w:lang w:eastAsia="ru-RU"/>
        </w:rPr>
      </w:pPr>
      <w:proofErr w:type="gramStart"/>
      <w:r w:rsidRPr="000D59C3">
        <w:rPr>
          <w:rFonts w:ascii="Times New Roman" w:eastAsia="Times New Roman" w:hAnsi="Times New Roman" w:cs="Times New Roman"/>
          <w:color w:val="808080"/>
          <w:sz w:val="24"/>
          <w:szCs w:val="24"/>
          <w:lang w:eastAsia="ru-RU"/>
        </w:rPr>
        <w:t>КГБОУ  «</w:t>
      </w:r>
      <w:proofErr w:type="spellStart"/>
      <w:proofErr w:type="gramEnd"/>
      <w:r w:rsidRPr="000D59C3">
        <w:rPr>
          <w:rFonts w:ascii="Times New Roman" w:eastAsia="Times New Roman" w:hAnsi="Times New Roman" w:cs="Times New Roman"/>
          <w:color w:val="808080"/>
          <w:sz w:val="24"/>
          <w:szCs w:val="24"/>
          <w:lang w:eastAsia="ru-RU"/>
        </w:rPr>
        <w:t>Казачинская</w:t>
      </w:r>
      <w:proofErr w:type="spellEnd"/>
      <w:r w:rsidRPr="000D59C3">
        <w:rPr>
          <w:rFonts w:ascii="Times New Roman" w:eastAsia="Times New Roman" w:hAnsi="Times New Roman" w:cs="Times New Roman"/>
          <w:color w:val="808080"/>
          <w:sz w:val="24"/>
          <w:szCs w:val="24"/>
          <w:lang w:eastAsia="ru-RU"/>
        </w:rPr>
        <w:t xml:space="preserve">    школа»</w:t>
      </w:r>
    </w:p>
    <w:tbl>
      <w:tblPr>
        <w:tblpPr w:leftFromText="180" w:rightFromText="180" w:vertAnchor="page" w:horzAnchor="margin" w:tblpXSpec="center" w:tblpY="1855"/>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253"/>
        <w:gridCol w:w="3285"/>
      </w:tblGrid>
      <w:tr w:rsidR="000D59C3" w:rsidRPr="000D59C3" w:rsidTr="00E643E6">
        <w:trPr>
          <w:trHeight w:val="2171"/>
        </w:trPr>
        <w:tc>
          <w:tcPr>
            <w:tcW w:w="3025" w:type="dxa"/>
          </w:tcPr>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«Рассмотрено»</w:t>
            </w: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Председатель МО  </w:t>
            </w:r>
          </w:p>
          <w:p w:rsidR="000D59C3" w:rsidRPr="000D59C3" w:rsidRDefault="00F37E9D" w:rsidP="000D59C3">
            <w:pPr>
              <w:spacing w:after="0" w:line="240" w:lineRule="auto"/>
              <w:rPr>
                <w:rFonts w:ascii="Times New Roman" w:eastAsia="Times New Roman" w:hAnsi="Times New Roman" w:cs="Times New Roman"/>
                <w:color w:val="808080"/>
                <w:sz w:val="24"/>
                <w:szCs w:val="24"/>
                <w:u w:val="single"/>
                <w:lang w:eastAsia="ru-RU"/>
              </w:rPr>
            </w:pPr>
            <w:r>
              <w:rPr>
                <w:rFonts w:ascii="Times New Roman" w:eastAsia="Times New Roman" w:hAnsi="Times New Roman" w:cs="Times New Roman"/>
                <w:color w:val="808080"/>
                <w:sz w:val="24"/>
                <w:szCs w:val="24"/>
                <w:lang w:eastAsia="ru-RU"/>
              </w:rPr>
              <w:t>И.Ю. Головкова</w:t>
            </w:r>
            <w:r w:rsidR="000D59C3" w:rsidRPr="000D59C3">
              <w:rPr>
                <w:rFonts w:ascii="Times New Roman" w:eastAsia="Times New Roman" w:hAnsi="Times New Roman" w:cs="Times New Roman"/>
                <w:color w:val="808080"/>
                <w:sz w:val="24"/>
                <w:szCs w:val="24"/>
                <w:lang w:eastAsia="ru-RU"/>
              </w:rPr>
              <w:t>_________</w:t>
            </w: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Протокол №____ от  </w:t>
            </w:r>
          </w:p>
          <w:p w:rsidR="000D59C3" w:rsidRPr="000D59C3" w:rsidRDefault="00F37E9D" w:rsidP="000D59C3">
            <w:pPr>
              <w:spacing w:after="0" w:line="240" w:lineRule="auto"/>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«__</w:t>
            </w:r>
            <w:proofErr w:type="gramStart"/>
            <w:r>
              <w:rPr>
                <w:rFonts w:ascii="Times New Roman" w:eastAsia="Times New Roman" w:hAnsi="Times New Roman" w:cs="Times New Roman"/>
                <w:color w:val="808080"/>
                <w:sz w:val="24"/>
                <w:szCs w:val="24"/>
                <w:lang w:eastAsia="ru-RU"/>
              </w:rPr>
              <w:t>_»_</w:t>
            </w:r>
            <w:proofErr w:type="gramEnd"/>
            <w:r>
              <w:rPr>
                <w:rFonts w:ascii="Times New Roman" w:eastAsia="Times New Roman" w:hAnsi="Times New Roman" w:cs="Times New Roman"/>
                <w:color w:val="808080"/>
                <w:sz w:val="24"/>
                <w:szCs w:val="24"/>
                <w:lang w:eastAsia="ru-RU"/>
              </w:rPr>
              <w:t>________2020</w:t>
            </w:r>
            <w:r w:rsidR="000D59C3" w:rsidRPr="000D59C3">
              <w:rPr>
                <w:rFonts w:ascii="Times New Roman" w:eastAsia="Times New Roman" w:hAnsi="Times New Roman" w:cs="Times New Roman"/>
                <w:color w:val="808080"/>
                <w:sz w:val="24"/>
                <w:szCs w:val="24"/>
                <w:lang w:eastAsia="ru-RU"/>
              </w:rPr>
              <w:t>г.</w:t>
            </w:r>
          </w:p>
          <w:p w:rsidR="000D59C3" w:rsidRPr="000D59C3" w:rsidRDefault="000D59C3" w:rsidP="000D59C3">
            <w:pPr>
              <w:spacing w:after="0" w:line="240" w:lineRule="auto"/>
              <w:rPr>
                <w:rFonts w:ascii="Times New Roman" w:eastAsia="Times New Roman" w:hAnsi="Times New Roman" w:cs="Times New Roman"/>
                <w:b/>
                <w:color w:val="808080"/>
                <w:sz w:val="24"/>
                <w:szCs w:val="24"/>
                <w:lang w:eastAsia="ru-RU"/>
              </w:rPr>
            </w:pPr>
          </w:p>
        </w:tc>
        <w:tc>
          <w:tcPr>
            <w:tcW w:w="3253" w:type="dxa"/>
          </w:tcPr>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«Согласовано»</w:t>
            </w: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Заместитель </w:t>
            </w:r>
            <w:proofErr w:type="gramStart"/>
            <w:r w:rsidRPr="000D59C3">
              <w:rPr>
                <w:rFonts w:ascii="Times New Roman" w:eastAsia="Times New Roman" w:hAnsi="Times New Roman" w:cs="Times New Roman"/>
                <w:color w:val="808080"/>
                <w:sz w:val="24"/>
                <w:szCs w:val="24"/>
                <w:lang w:eastAsia="ru-RU"/>
              </w:rPr>
              <w:t>директора  школы</w:t>
            </w:r>
            <w:proofErr w:type="gramEnd"/>
            <w:r w:rsidRPr="000D59C3">
              <w:rPr>
                <w:rFonts w:ascii="Times New Roman" w:eastAsia="Times New Roman" w:hAnsi="Times New Roman" w:cs="Times New Roman"/>
                <w:color w:val="808080"/>
                <w:sz w:val="24"/>
                <w:szCs w:val="24"/>
                <w:lang w:eastAsia="ru-RU"/>
              </w:rPr>
              <w:t xml:space="preserve"> по УР   </w:t>
            </w:r>
          </w:p>
          <w:p w:rsidR="000D59C3" w:rsidRPr="000D59C3" w:rsidRDefault="000D59C3" w:rsidP="000D59C3">
            <w:pPr>
              <w:spacing w:after="0" w:line="240" w:lineRule="auto"/>
              <w:rPr>
                <w:rFonts w:ascii="Times New Roman" w:eastAsia="Times New Roman" w:hAnsi="Times New Roman" w:cs="Times New Roman"/>
                <w:color w:val="808080"/>
                <w:sz w:val="24"/>
                <w:szCs w:val="24"/>
                <w:u w:val="single"/>
                <w:lang w:eastAsia="ru-RU"/>
              </w:rPr>
            </w:pPr>
            <w:r w:rsidRPr="000D59C3">
              <w:rPr>
                <w:rFonts w:ascii="Times New Roman" w:eastAsia="Times New Roman" w:hAnsi="Times New Roman" w:cs="Times New Roman"/>
                <w:color w:val="808080"/>
                <w:sz w:val="24"/>
                <w:szCs w:val="24"/>
                <w:lang w:eastAsia="ru-RU"/>
              </w:rPr>
              <w:t xml:space="preserve">О.В. </w:t>
            </w:r>
            <w:proofErr w:type="spellStart"/>
            <w:r w:rsidRPr="000D59C3">
              <w:rPr>
                <w:rFonts w:ascii="Times New Roman" w:eastAsia="Times New Roman" w:hAnsi="Times New Roman" w:cs="Times New Roman"/>
                <w:color w:val="808080"/>
                <w:sz w:val="24"/>
                <w:szCs w:val="24"/>
                <w:lang w:eastAsia="ru-RU"/>
              </w:rPr>
              <w:t>Стильве</w:t>
            </w:r>
            <w:proofErr w:type="spellEnd"/>
            <w:r w:rsidRPr="000D59C3">
              <w:rPr>
                <w:rFonts w:ascii="Times New Roman" w:eastAsia="Times New Roman" w:hAnsi="Times New Roman" w:cs="Times New Roman"/>
                <w:color w:val="808080"/>
                <w:sz w:val="24"/>
                <w:szCs w:val="24"/>
                <w:lang w:eastAsia="ru-RU"/>
              </w:rPr>
              <w:t>_______</w:t>
            </w: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F37E9D" w:rsidP="000D59C3">
            <w:pPr>
              <w:spacing w:after="0" w:line="240" w:lineRule="auto"/>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«__</w:t>
            </w:r>
            <w:proofErr w:type="gramStart"/>
            <w:r>
              <w:rPr>
                <w:rFonts w:ascii="Times New Roman" w:eastAsia="Times New Roman" w:hAnsi="Times New Roman" w:cs="Times New Roman"/>
                <w:color w:val="808080"/>
                <w:sz w:val="24"/>
                <w:szCs w:val="24"/>
                <w:lang w:eastAsia="ru-RU"/>
              </w:rPr>
              <w:t>_»_</w:t>
            </w:r>
            <w:proofErr w:type="gramEnd"/>
            <w:r>
              <w:rPr>
                <w:rFonts w:ascii="Times New Roman" w:eastAsia="Times New Roman" w:hAnsi="Times New Roman" w:cs="Times New Roman"/>
                <w:color w:val="808080"/>
                <w:sz w:val="24"/>
                <w:szCs w:val="24"/>
                <w:lang w:eastAsia="ru-RU"/>
              </w:rPr>
              <w:t>________2020</w:t>
            </w:r>
            <w:r w:rsidR="000D59C3" w:rsidRPr="000D59C3">
              <w:rPr>
                <w:rFonts w:ascii="Times New Roman" w:eastAsia="Times New Roman" w:hAnsi="Times New Roman" w:cs="Times New Roman"/>
                <w:color w:val="808080"/>
                <w:sz w:val="24"/>
                <w:szCs w:val="24"/>
                <w:lang w:eastAsia="ru-RU"/>
              </w:rPr>
              <w:t>г.</w:t>
            </w:r>
          </w:p>
          <w:p w:rsidR="000D59C3" w:rsidRPr="000D59C3" w:rsidRDefault="000D59C3" w:rsidP="000D59C3">
            <w:pPr>
              <w:spacing w:after="0" w:line="240" w:lineRule="auto"/>
              <w:rPr>
                <w:rFonts w:ascii="Times New Roman" w:eastAsia="Times New Roman" w:hAnsi="Times New Roman" w:cs="Times New Roman"/>
                <w:b/>
                <w:color w:val="808080"/>
                <w:sz w:val="24"/>
                <w:szCs w:val="24"/>
                <w:lang w:eastAsia="ru-RU"/>
              </w:rPr>
            </w:pPr>
          </w:p>
        </w:tc>
        <w:tc>
          <w:tcPr>
            <w:tcW w:w="3285" w:type="dxa"/>
          </w:tcPr>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«Утверждаю»</w:t>
            </w: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roofErr w:type="gramStart"/>
            <w:r w:rsidRPr="000D59C3">
              <w:rPr>
                <w:rFonts w:ascii="Times New Roman" w:eastAsia="Times New Roman" w:hAnsi="Times New Roman" w:cs="Times New Roman"/>
                <w:color w:val="808080"/>
                <w:sz w:val="24"/>
                <w:szCs w:val="24"/>
                <w:lang w:eastAsia="ru-RU"/>
              </w:rPr>
              <w:t>Директор  школы</w:t>
            </w:r>
            <w:proofErr w:type="gramEnd"/>
            <w:r w:rsidRPr="000D59C3">
              <w:rPr>
                <w:rFonts w:ascii="Times New Roman" w:eastAsia="Times New Roman" w:hAnsi="Times New Roman" w:cs="Times New Roman"/>
                <w:color w:val="808080"/>
                <w:sz w:val="24"/>
                <w:szCs w:val="24"/>
                <w:lang w:eastAsia="ru-RU"/>
              </w:rPr>
              <w:t xml:space="preserve"> </w:t>
            </w:r>
          </w:p>
          <w:p w:rsidR="000D59C3" w:rsidRPr="000D59C3" w:rsidRDefault="000D59C3" w:rsidP="000D59C3">
            <w:pPr>
              <w:spacing w:after="0" w:line="240" w:lineRule="auto"/>
              <w:rPr>
                <w:rFonts w:ascii="Times New Roman" w:eastAsia="Times New Roman" w:hAnsi="Times New Roman" w:cs="Times New Roman"/>
                <w:color w:val="808080"/>
                <w:sz w:val="24"/>
                <w:szCs w:val="24"/>
                <w:u w:val="single"/>
                <w:lang w:eastAsia="ru-RU"/>
              </w:rPr>
            </w:pPr>
            <w:r w:rsidRPr="000D59C3">
              <w:rPr>
                <w:rFonts w:ascii="Times New Roman" w:eastAsia="Times New Roman" w:hAnsi="Times New Roman" w:cs="Times New Roman"/>
                <w:color w:val="808080"/>
                <w:sz w:val="24"/>
                <w:szCs w:val="24"/>
                <w:lang w:eastAsia="ru-RU"/>
              </w:rPr>
              <w:t xml:space="preserve">Ю.А. </w:t>
            </w:r>
            <w:proofErr w:type="spellStart"/>
            <w:r w:rsidRPr="000D59C3">
              <w:rPr>
                <w:rFonts w:ascii="Times New Roman" w:eastAsia="Times New Roman" w:hAnsi="Times New Roman" w:cs="Times New Roman"/>
                <w:color w:val="808080"/>
                <w:sz w:val="24"/>
                <w:szCs w:val="24"/>
                <w:lang w:eastAsia="ru-RU"/>
              </w:rPr>
              <w:t>Грохотова</w:t>
            </w:r>
            <w:proofErr w:type="spellEnd"/>
            <w:r w:rsidRPr="000D59C3">
              <w:rPr>
                <w:rFonts w:ascii="Times New Roman" w:eastAsia="Times New Roman" w:hAnsi="Times New Roman" w:cs="Times New Roman"/>
                <w:color w:val="808080"/>
                <w:sz w:val="24"/>
                <w:szCs w:val="24"/>
                <w:lang w:eastAsia="ru-RU"/>
              </w:rPr>
              <w:t xml:space="preserve"> _______</w:t>
            </w: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Приказ №_____ от </w:t>
            </w:r>
          </w:p>
          <w:p w:rsidR="000D59C3" w:rsidRPr="000D59C3" w:rsidRDefault="00F37E9D" w:rsidP="000D59C3">
            <w:pPr>
              <w:spacing w:after="0" w:line="240" w:lineRule="auto"/>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«__</w:t>
            </w:r>
            <w:proofErr w:type="gramStart"/>
            <w:r>
              <w:rPr>
                <w:rFonts w:ascii="Times New Roman" w:eastAsia="Times New Roman" w:hAnsi="Times New Roman" w:cs="Times New Roman"/>
                <w:color w:val="808080"/>
                <w:sz w:val="24"/>
                <w:szCs w:val="24"/>
                <w:lang w:eastAsia="ru-RU"/>
              </w:rPr>
              <w:t>_»_</w:t>
            </w:r>
            <w:proofErr w:type="gramEnd"/>
            <w:r>
              <w:rPr>
                <w:rFonts w:ascii="Times New Roman" w:eastAsia="Times New Roman" w:hAnsi="Times New Roman" w:cs="Times New Roman"/>
                <w:color w:val="808080"/>
                <w:sz w:val="24"/>
                <w:szCs w:val="24"/>
                <w:lang w:eastAsia="ru-RU"/>
              </w:rPr>
              <w:t>________2020</w:t>
            </w:r>
            <w:r w:rsidR="000D59C3" w:rsidRPr="000D59C3">
              <w:rPr>
                <w:rFonts w:ascii="Times New Roman" w:eastAsia="Times New Roman" w:hAnsi="Times New Roman" w:cs="Times New Roman"/>
                <w:color w:val="808080"/>
                <w:sz w:val="24"/>
                <w:szCs w:val="24"/>
                <w:lang w:eastAsia="ru-RU"/>
              </w:rPr>
              <w:t>г.</w:t>
            </w:r>
          </w:p>
          <w:p w:rsidR="000D59C3" w:rsidRPr="000D59C3" w:rsidRDefault="000D59C3" w:rsidP="000D59C3">
            <w:pPr>
              <w:spacing w:after="0" w:line="240" w:lineRule="auto"/>
              <w:rPr>
                <w:rFonts w:ascii="Times New Roman" w:eastAsia="Times New Roman" w:hAnsi="Times New Roman" w:cs="Times New Roman"/>
                <w:b/>
                <w:color w:val="808080"/>
                <w:sz w:val="24"/>
                <w:szCs w:val="24"/>
                <w:lang w:eastAsia="ru-RU"/>
              </w:rPr>
            </w:pPr>
          </w:p>
        </w:tc>
      </w:tr>
    </w:tbl>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Адаптированн</w:t>
      </w:r>
      <w:r w:rsidR="00451D01">
        <w:rPr>
          <w:rFonts w:ascii="Times New Roman" w:eastAsia="Times New Roman" w:hAnsi="Times New Roman" w:cs="Times New Roman"/>
          <w:color w:val="808080"/>
          <w:sz w:val="24"/>
          <w:szCs w:val="24"/>
          <w:lang w:eastAsia="ru-RU"/>
        </w:rPr>
        <w:t>а</w:t>
      </w:r>
      <w:r w:rsidRPr="000D59C3">
        <w:rPr>
          <w:rFonts w:ascii="Times New Roman" w:eastAsia="Times New Roman" w:hAnsi="Times New Roman" w:cs="Times New Roman"/>
          <w:color w:val="808080"/>
          <w:sz w:val="24"/>
          <w:szCs w:val="24"/>
          <w:lang w:eastAsia="ru-RU"/>
        </w:rPr>
        <w:t>я рабочая программа</w:t>
      </w:r>
    </w:p>
    <w:p w:rsidR="000D59C3" w:rsidRPr="000D59C3" w:rsidRDefault="000D59C3" w:rsidP="000D59C3">
      <w:pPr>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по учебному предмету «Математика» для</w:t>
      </w:r>
      <w:r w:rsidR="003E1B7C">
        <w:rPr>
          <w:rFonts w:ascii="Times New Roman" w:eastAsia="Times New Roman" w:hAnsi="Times New Roman" w:cs="Times New Roman"/>
          <w:color w:val="808080"/>
          <w:sz w:val="24"/>
          <w:szCs w:val="24"/>
          <w:lang w:eastAsia="ru-RU"/>
        </w:rPr>
        <w:t xml:space="preserve"> 8</w:t>
      </w:r>
      <w:r w:rsidRPr="000D59C3">
        <w:rPr>
          <w:rFonts w:ascii="Times New Roman" w:eastAsia="Times New Roman" w:hAnsi="Times New Roman" w:cs="Times New Roman"/>
          <w:color w:val="808080"/>
          <w:sz w:val="24"/>
          <w:szCs w:val="24"/>
          <w:lang w:eastAsia="ru-RU"/>
        </w:rPr>
        <w:t>- 9 классов</w:t>
      </w:r>
    </w:p>
    <w:p w:rsidR="000D59C3" w:rsidRPr="000D59C3" w:rsidRDefault="003E1B7C" w:rsidP="000D59C3">
      <w:pPr>
        <w:spacing w:after="0" w:line="240" w:lineRule="auto"/>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на 2020-2021</w:t>
      </w:r>
      <w:r w:rsidR="000D59C3" w:rsidRPr="000D59C3">
        <w:rPr>
          <w:rFonts w:ascii="Times New Roman" w:eastAsia="Times New Roman" w:hAnsi="Times New Roman" w:cs="Times New Roman"/>
          <w:color w:val="808080"/>
          <w:sz w:val="24"/>
          <w:szCs w:val="24"/>
          <w:lang w:eastAsia="ru-RU"/>
        </w:rPr>
        <w:t xml:space="preserve"> учебный год</w:t>
      </w: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Рассмотрено на заседании</w:t>
      </w: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педагогического совета </w:t>
      </w: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протокол №_________</w:t>
      </w: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w:t>
      </w:r>
      <w:r w:rsidR="003E1B7C">
        <w:rPr>
          <w:rFonts w:ascii="Times New Roman" w:eastAsia="Times New Roman" w:hAnsi="Times New Roman" w:cs="Times New Roman"/>
          <w:color w:val="808080"/>
          <w:sz w:val="24"/>
          <w:szCs w:val="24"/>
          <w:lang w:eastAsia="ru-RU"/>
        </w:rPr>
        <w:t xml:space="preserve">           от «__</w:t>
      </w:r>
      <w:proofErr w:type="gramStart"/>
      <w:r w:rsidR="003E1B7C">
        <w:rPr>
          <w:rFonts w:ascii="Times New Roman" w:eastAsia="Times New Roman" w:hAnsi="Times New Roman" w:cs="Times New Roman"/>
          <w:color w:val="808080"/>
          <w:sz w:val="24"/>
          <w:szCs w:val="24"/>
          <w:lang w:eastAsia="ru-RU"/>
        </w:rPr>
        <w:t>_»_</w:t>
      </w:r>
      <w:proofErr w:type="gramEnd"/>
      <w:r w:rsidR="003E1B7C">
        <w:rPr>
          <w:rFonts w:ascii="Times New Roman" w:eastAsia="Times New Roman" w:hAnsi="Times New Roman" w:cs="Times New Roman"/>
          <w:color w:val="808080"/>
          <w:sz w:val="24"/>
          <w:szCs w:val="24"/>
          <w:lang w:eastAsia="ru-RU"/>
        </w:rPr>
        <w:t>________2020</w:t>
      </w:r>
      <w:r w:rsidRPr="000D59C3">
        <w:rPr>
          <w:rFonts w:ascii="Times New Roman" w:eastAsia="Times New Roman" w:hAnsi="Times New Roman" w:cs="Times New Roman"/>
          <w:color w:val="808080"/>
          <w:sz w:val="24"/>
          <w:szCs w:val="24"/>
          <w:lang w:eastAsia="ru-RU"/>
        </w:rPr>
        <w:t>г.</w:t>
      </w: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b/>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Составитель: Е.Л. Башназарова </w:t>
      </w: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учитель </w:t>
      </w:r>
      <w:r w:rsidRPr="000D59C3">
        <w:rPr>
          <w:rFonts w:ascii="Times New Roman" w:eastAsia="Times New Roman" w:hAnsi="Times New Roman" w:cs="Times New Roman"/>
          <w:color w:val="808080"/>
          <w:sz w:val="24"/>
          <w:szCs w:val="24"/>
          <w:lang w:val="en-US" w:eastAsia="ru-RU"/>
        </w:rPr>
        <w:t>I</w:t>
      </w:r>
      <w:r w:rsidRPr="000D59C3">
        <w:rPr>
          <w:rFonts w:ascii="Times New Roman" w:eastAsia="Times New Roman" w:hAnsi="Times New Roman" w:cs="Times New Roman"/>
          <w:color w:val="808080"/>
          <w:sz w:val="24"/>
          <w:szCs w:val="24"/>
          <w:lang w:eastAsia="ru-RU"/>
        </w:rPr>
        <w:t xml:space="preserve"> квалификационной категории</w:t>
      </w: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b/>
          <w:color w:val="808080"/>
          <w:sz w:val="28"/>
          <w:szCs w:val="28"/>
          <w:lang w:eastAsia="ru-RU"/>
        </w:rPr>
      </w:pPr>
    </w:p>
    <w:p w:rsidR="00451D01" w:rsidRDefault="00451D01" w:rsidP="000D59C3">
      <w:pPr>
        <w:spacing w:after="0" w:line="240" w:lineRule="auto"/>
        <w:jc w:val="center"/>
        <w:rPr>
          <w:rFonts w:ascii="Times New Roman" w:eastAsia="Times New Roman" w:hAnsi="Times New Roman" w:cs="Times New Roman"/>
          <w:b/>
          <w:color w:val="808080"/>
          <w:sz w:val="24"/>
          <w:szCs w:val="24"/>
          <w:lang w:eastAsia="ru-RU"/>
        </w:rPr>
      </w:pPr>
    </w:p>
    <w:p w:rsidR="00451D01" w:rsidRDefault="00451D01" w:rsidP="000D59C3">
      <w:pPr>
        <w:spacing w:after="0" w:line="240" w:lineRule="auto"/>
        <w:jc w:val="center"/>
        <w:rPr>
          <w:rFonts w:ascii="Times New Roman" w:eastAsia="Times New Roman" w:hAnsi="Times New Roman" w:cs="Times New Roman"/>
          <w:b/>
          <w:color w:val="808080"/>
          <w:sz w:val="24"/>
          <w:szCs w:val="24"/>
          <w:lang w:eastAsia="ru-RU"/>
        </w:rPr>
      </w:pPr>
    </w:p>
    <w:p w:rsidR="00451D01" w:rsidRDefault="00451D01" w:rsidP="000D59C3">
      <w:pPr>
        <w:spacing w:after="0" w:line="240" w:lineRule="auto"/>
        <w:jc w:val="center"/>
        <w:rPr>
          <w:rFonts w:ascii="Times New Roman" w:eastAsia="Times New Roman" w:hAnsi="Times New Roman" w:cs="Times New Roman"/>
          <w:b/>
          <w:color w:val="808080"/>
          <w:sz w:val="24"/>
          <w:szCs w:val="24"/>
          <w:lang w:eastAsia="ru-RU"/>
        </w:rPr>
      </w:pPr>
    </w:p>
    <w:p w:rsidR="00451D01" w:rsidRDefault="00451D01" w:rsidP="000D59C3">
      <w:pPr>
        <w:spacing w:after="0" w:line="240" w:lineRule="auto"/>
        <w:jc w:val="center"/>
        <w:rPr>
          <w:rFonts w:ascii="Times New Roman" w:eastAsia="Times New Roman" w:hAnsi="Times New Roman" w:cs="Times New Roman"/>
          <w:b/>
          <w:color w:val="808080"/>
          <w:sz w:val="24"/>
          <w:szCs w:val="24"/>
          <w:lang w:eastAsia="ru-RU"/>
        </w:rPr>
      </w:pPr>
    </w:p>
    <w:p w:rsidR="000D59C3" w:rsidRPr="000D59C3" w:rsidRDefault="000D59C3" w:rsidP="000D59C3">
      <w:pPr>
        <w:spacing w:after="0" w:line="240" w:lineRule="auto"/>
        <w:jc w:val="center"/>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b/>
          <w:color w:val="808080"/>
          <w:sz w:val="24"/>
          <w:szCs w:val="24"/>
          <w:lang w:eastAsia="ru-RU"/>
        </w:rPr>
        <w:lastRenderedPageBreak/>
        <w:t>Статус документа</w:t>
      </w:r>
    </w:p>
    <w:p w:rsidR="000D59C3" w:rsidRPr="000D59C3" w:rsidRDefault="000D59C3" w:rsidP="000D59C3">
      <w:pPr>
        <w:tabs>
          <w:tab w:val="left" w:pos="720"/>
        </w:tabs>
        <w:ind w:firstLine="720"/>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Адаптированная </w:t>
      </w:r>
      <w:proofErr w:type="gramStart"/>
      <w:r w:rsidRPr="000D59C3">
        <w:rPr>
          <w:rFonts w:ascii="Times New Roman" w:eastAsia="Times New Roman" w:hAnsi="Times New Roman" w:cs="Times New Roman"/>
          <w:color w:val="808080"/>
          <w:sz w:val="24"/>
          <w:szCs w:val="24"/>
          <w:lang w:eastAsia="ru-RU"/>
        </w:rPr>
        <w:t>рабочая  программа</w:t>
      </w:r>
      <w:proofErr w:type="gramEnd"/>
      <w:r w:rsidRPr="000D59C3">
        <w:rPr>
          <w:rFonts w:ascii="Times New Roman" w:eastAsia="Times New Roman" w:hAnsi="Times New Roman" w:cs="Times New Roman"/>
          <w:color w:val="808080"/>
          <w:sz w:val="24"/>
          <w:szCs w:val="24"/>
          <w:lang w:eastAsia="ru-RU"/>
        </w:rPr>
        <w:t xml:space="preserve"> по учебному предмету «Математика» для</w:t>
      </w:r>
      <w:r w:rsidR="00451D01">
        <w:rPr>
          <w:rFonts w:ascii="Times New Roman" w:eastAsia="Times New Roman" w:hAnsi="Times New Roman" w:cs="Times New Roman"/>
          <w:color w:val="808080"/>
          <w:sz w:val="24"/>
          <w:szCs w:val="24"/>
          <w:lang w:eastAsia="ru-RU"/>
        </w:rPr>
        <w:t xml:space="preserve"> 8</w:t>
      </w:r>
      <w:r w:rsidRPr="000D59C3">
        <w:rPr>
          <w:rFonts w:ascii="Times New Roman" w:eastAsia="Times New Roman" w:hAnsi="Times New Roman" w:cs="Times New Roman"/>
          <w:color w:val="808080"/>
          <w:sz w:val="24"/>
          <w:szCs w:val="24"/>
          <w:lang w:eastAsia="ru-RU"/>
        </w:rPr>
        <w:t xml:space="preserve">- 9 классов составлена  на основе «Адаптированной основной образовательной программы КГБОУ </w:t>
      </w:r>
      <w:proofErr w:type="spellStart"/>
      <w:r w:rsidRPr="000D59C3">
        <w:rPr>
          <w:rFonts w:ascii="Times New Roman" w:eastAsia="Times New Roman" w:hAnsi="Times New Roman" w:cs="Times New Roman"/>
          <w:color w:val="808080"/>
          <w:sz w:val="24"/>
          <w:szCs w:val="24"/>
          <w:lang w:eastAsia="ru-RU"/>
        </w:rPr>
        <w:t>Казачинская</w:t>
      </w:r>
      <w:proofErr w:type="spellEnd"/>
      <w:r w:rsidRPr="000D59C3">
        <w:rPr>
          <w:rFonts w:ascii="Times New Roman" w:eastAsia="Times New Roman" w:hAnsi="Times New Roman" w:cs="Times New Roman"/>
          <w:color w:val="808080"/>
          <w:sz w:val="24"/>
          <w:szCs w:val="24"/>
          <w:lang w:eastAsia="ru-RU"/>
        </w:rPr>
        <w:t xml:space="preserve"> школа» и ориентирована на учебники:</w:t>
      </w:r>
      <w:r w:rsidRPr="000D59C3">
        <w:rPr>
          <w:rFonts w:ascii="Times New Roman" w:eastAsia="Times New Roman" w:hAnsi="Times New Roman" w:cs="Times New Roman"/>
          <w:b/>
          <w:color w:val="808080"/>
          <w:sz w:val="24"/>
          <w:szCs w:val="24"/>
          <w:lang w:eastAsia="ru-RU"/>
        </w:rPr>
        <w:t xml:space="preserve"> </w:t>
      </w:r>
      <w:r w:rsidRPr="000D59C3">
        <w:rPr>
          <w:rFonts w:ascii="Times New Roman" w:eastAsia="Times New Roman" w:hAnsi="Times New Roman" w:cs="Times New Roman"/>
          <w:color w:val="808080"/>
          <w:sz w:val="24"/>
          <w:szCs w:val="24"/>
          <w:lang w:eastAsia="ru-RU"/>
        </w:rPr>
        <w:t xml:space="preserve">«Математика» 8 класс, под редакцией  В. В. Эк,  Москва «Просвещение» 2017г;  «Математика»  9 класс, под редакцией </w:t>
      </w:r>
      <w:proofErr w:type="spellStart"/>
      <w:r w:rsidRPr="000D59C3">
        <w:rPr>
          <w:rFonts w:ascii="Times New Roman" w:eastAsia="Times New Roman" w:hAnsi="Times New Roman" w:cs="Times New Roman"/>
          <w:color w:val="808080"/>
          <w:sz w:val="24"/>
          <w:szCs w:val="24"/>
          <w:lang w:eastAsia="ru-RU"/>
        </w:rPr>
        <w:t>А.П.Антропов</w:t>
      </w:r>
      <w:proofErr w:type="spellEnd"/>
      <w:r w:rsidRPr="000D59C3">
        <w:rPr>
          <w:rFonts w:ascii="Times New Roman" w:eastAsia="Times New Roman" w:hAnsi="Times New Roman" w:cs="Times New Roman"/>
          <w:color w:val="808080"/>
          <w:sz w:val="24"/>
          <w:szCs w:val="24"/>
          <w:lang w:eastAsia="ru-RU"/>
        </w:rPr>
        <w:t xml:space="preserve">, </w:t>
      </w:r>
      <w:proofErr w:type="spellStart"/>
      <w:r w:rsidRPr="000D59C3">
        <w:rPr>
          <w:rFonts w:ascii="Times New Roman" w:eastAsia="Times New Roman" w:hAnsi="Times New Roman" w:cs="Times New Roman"/>
          <w:color w:val="808080"/>
          <w:sz w:val="24"/>
          <w:szCs w:val="24"/>
          <w:lang w:eastAsia="ru-RU"/>
        </w:rPr>
        <w:t>А.Ю.Ходот</w:t>
      </w:r>
      <w:proofErr w:type="spellEnd"/>
      <w:r w:rsidRPr="000D59C3">
        <w:rPr>
          <w:rFonts w:ascii="Times New Roman" w:eastAsia="Times New Roman" w:hAnsi="Times New Roman" w:cs="Times New Roman"/>
          <w:color w:val="808080"/>
          <w:sz w:val="24"/>
          <w:szCs w:val="24"/>
          <w:lang w:eastAsia="ru-RU"/>
        </w:rPr>
        <w:t xml:space="preserve">, </w:t>
      </w:r>
      <w:proofErr w:type="spellStart"/>
      <w:r w:rsidRPr="000D59C3">
        <w:rPr>
          <w:rFonts w:ascii="Times New Roman" w:eastAsia="Times New Roman" w:hAnsi="Times New Roman" w:cs="Times New Roman"/>
          <w:color w:val="808080"/>
          <w:sz w:val="24"/>
          <w:szCs w:val="24"/>
          <w:lang w:eastAsia="ru-RU"/>
        </w:rPr>
        <w:t>Т.Г.Ходот</w:t>
      </w:r>
      <w:proofErr w:type="spellEnd"/>
      <w:r w:rsidRPr="000D59C3">
        <w:rPr>
          <w:rFonts w:ascii="Times New Roman" w:eastAsia="Times New Roman" w:hAnsi="Times New Roman" w:cs="Times New Roman"/>
          <w:color w:val="808080"/>
          <w:sz w:val="24"/>
          <w:szCs w:val="24"/>
          <w:lang w:eastAsia="ru-RU"/>
        </w:rPr>
        <w:t xml:space="preserve">, Москва «Просвещение» 2018г. </w:t>
      </w:r>
    </w:p>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rPr>
          <w:rFonts w:ascii="Times New Roman" w:eastAsia="Times New Roman" w:hAnsi="Times New Roman" w:cs="Times New Roman"/>
          <w:color w:val="808080"/>
          <w:sz w:val="28"/>
          <w:szCs w:val="28"/>
          <w:lang w:eastAsia="ru-RU"/>
        </w:rPr>
      </w:pPr>
    </w:p>
    <w:p w:rsidR="000D59C3" w:rsidRPr="000D59C3" w:rsidRDefault="000D59C3" w:rsidP="000D59C3">
      <w:pPr>
        <w:spacing w:after="0" w:line="240" w:lineRule="auto"/>
        <w:jc w:val="center"/>
        <w:rPr>
          <w:rFonts w:ascii="Times New Roman" w:eastAsia="Times New Roman" w:hAnsi="Times New Roman" w:cs="Times New Roman"/>
          <w:b/>
          <w:color w:val="808080"/>
          <w:sz w:val="24"/>
          <w:szCs w:val="24"/>
          <w:lang w:eastAsia="ru-RU"/>
        </w:rPr>
      </w:pPr>
    </w:p>
    <w:p w:rsidR="000D59C3" w:rsidRPr="000D59C3" w:rsidRDefault="000D59C3" w:rsidP="000D59C3">
      <w:pPr>
        <w:spacing w:after="0" w:line="240" w:lineRule="auto"/>
        <w:jc w:val="center"/>
        <w:rPr>
          <w:rFonts w:ascii="Times New Roman" w:eastAsia="Times New Roman" w:hAnsi="Times New Roman" w:cs="Times New Roman"/>
          <w:b/>
          <w:color w:val="808080"/>
          <w:sz w:val="24"/>
          <w:szCs w:val="24"/>
          <w:lang w:eastAsia="ru-RU"/>
        </w:rPr>
      </w:pPr>
    </w:p>
    <w:p w:rsidR="000D59C3" w:rsidRPr="000D59C3" w:rsidRDefault="000D59C3" w:rsidP="000D59C3">
      <w:pPr>
        <w:spacing w:after="0" w:line="240" w:lineRule="auto"/>
        <w:jc w:val="center"/>
        <w:rPr>
          <w:rFonts w:ascii="Times New Roman" w:eastAsia="Times New Roman" w:hAnsi="Times New Roman" w:cs="Times New Roman"/>
          <w:b/>
          <w:color w:val="808080"/>
          <w:sz w:val="24"/>
          <w:szCs w:val="24"/>
          <w:lang w:eastAsia="ru-RU"/>
        </w:rPr>
      </w:pPr>
    </w:p>
    <w:p w:rsidR="000D59C3" w:rsidRPr="000D59C3" w:rsidRDefault="000D59C3" w:rsidP="000D59C3">
      <w:pPr>
        <w:spacing w:after="0" w:line="240" w:lineRule="auto"/>
        <w:jc w:val="center"/>
        <w:rPr>
          <w:rFonts w:ascii="Times New Roman" w:eastAsia="Times New Roman" w:hAnsi="Times New Roman" w:cs="Times New Roman"/>
          <w:b/>
          <w:color w:val="808080"/>
          <w:sz w:val="24"/>
          <w:szCs w:val="24"/>
          <w:lang w:eastAsia="ru-RU"/>
        </w:rPr>
      </w:pPr>
    </w:p>
    <w:p w:rsidR="000D59C3" w:rsidRPr="000D59C3" w:rsidRDefault="000D59C3" w:rsidP="000D59C3">
      <w:pPr>
        <w:spacing w:after="0" w:line="240" w:lineRule="auto"/>
        <w:jc w:val="center"/>
        <w:rPr>
          <w:rFonts w:ascii="Times New Roman" w:eastAsia="Times New Roman" w:hAnsi="Times New Roman" w:cs="Times New Roman"/>
          <w:b/>
          <w:color w:val="808080"/>
          <w:sz w:val="24"/>
          <w:szCs w:val="24"/>
          <w:lang w:eastAsia="ru-RU"/>
        </w:rPr>
      </w:pPr>
    </w:p>
    <w:p w:rsidR="000D59C3" w:rsidRPr="000D59C3" w:rsidRDefault="000D59C3" w:rsidP="000D59C3">
      <w:pPr>
        <w:spacing w:after="0" w:line="240" w:lineRule="auto"/>
        <w:jc w:val="center"/>
        <w:rPr>
          <w:rFonts w:ascii="Times New Roman" w:eastAsia="Times New Roman" w:hAnsi="Times New Roman" w:cs="Times New Roman"/>
          <w:b/>
          <w:color w:val="808080"/>
          <w:sz w:val="24"/>
          <w:szCs w:val="24"/>
          <w:lang w:eastAsia="ru-RU"/>
        </w:rPr>
      </w:pPr>
    </w:p>
    <w:p w:rsidR="000D59C3" w:rsidRDefault="000D59C3" w:rsidP="000D59C3">
      <w:pPr>
        <w:spacing w:after="0" w:line="240" w:lineRule="auto"/>
        <w:jc w:val="center"/>
        <w:rPr>
          <w:rFonts w:ascii="Times New Roman" w:eastAsia="Times New Roman" w:hAnsi="Times New Roman" w:cs="Times New Roman"/>
          <w:b/>
          <w:color w:val="808080"/>
          <w:sz w:val="24"/>
          <w:szCs w:val="24"/>
          <w:lang w:eastAsia="ru-RU"/>
        </w:rPr>
      </w:pPr>
    </w:p>
    <w:p w:rsidR="00EF3034" w:rsidRDefault="00EF3034" w:rsidP="000D59C3">
      <w:pPr>
        <w:spacing w:after="0" w:line="240" w:lineRule="auto"/>
        <w:jc w:val="center"/>
        <w:rPr>
          <w:rFonts w:ascii="Times New Roman" w:eastAsia="Times New Roman" w:hAnsi="Times New Roman" w:cs="Times New Roman"/>
          <w:b/>
          <w:color w:val="808080"/>
          <w:sz w:val="24"/>
          <w:szCs w:val="24"/>
          <w:lang w:eastAsia="ru-RU"/>
        </w:rPr>
      </w:pPr>
    </w:p>
    <w:p w:rsidR="00EF3034" w:rsidRDefault="00EF3034" w:rsidP="000D59C3">
      <w:pPr>
        <w:spacing w:after="0" w:line="240" w:lineRule="auto"/>
        <w:jc w:val="center"/>
        <w:rPr>
          <w:rFonts w:ascii="Times New Roman" w:eastAsia="Times New Roman" w:hAnsi="Times New Roman" w:cs="Times New Roman"/>
          <w:b/>
          <w:color w:val="808080"/>
          <w:sz w:val="24"/>
          <w:szCs w:val="24"/>
          <w:lang w:eastAsia="ru-RU"/>
        </w:rPr>
      </w:pPr>
    </w:p>
    <w:p w:rsidR="00EF3034" w:rsidRDefault="00EF3034" w:rsidP="000D59C3">
      <w:pPr>
        <w:spacing w:after="0" w:line="240" w:lineRule="auto"/>
        <w:jc w:val="center"/>
        <w:rPr>
          <w:rFonts w:ascii="Times New Roman" w:eastAsia="Times New Roman" w:hAnsi="Times New Roman" w:cs="Times New Roman"/>
          <w:b/>
          <w:color w:val="808080"/>
          <w:sz w:val="24"/>
          <w:szCs w:val="24"/>
          <w:lang w:eastAsia="ru-RU"/>
        </w:rPr>
      </w:pPr>
    </w:p>
    <w:p w:rsidR="00EF3034" w:rsidRPr="000D59C3" w:rsidRDefault="00EF3034" w:rsidP="000D59C3">
      <w:pPr>
        <w:spacing w:after="0" w:line="240" w:lineRule="auto"/>
        <w:jc w:val="center"/>
        <w:rPr>
          <w:rFonts w:ascii="Times New Roman" w:eastAsia="Times New Roman" w:hAnsi="Times New Roman" w:cs="Times New Roman"/>
          <w:b/>
          <w:color w:val="808080"/>
          <w:sz w:val="24"/>
          <w:szCs w:val="24"/>
          <w:lang w:eastAsia="ru-RU"/>
        </w:rPr>
      </w:pPr>
    </w:p>
    <w:p w:rsidR="000D59C3" w:rsidRPr="000D59C3" w:rsidRDefault="000D59C3" w:rsidP="000D59C3">
      <w:pPr>
        <w:spacing w:after="0" w:line="240" w:lineRule="auto"/>
        <w:jc w:val="center"/>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b/>
          <w:color w:val="808080"/>
          <w:sz w:val="24"/>
          <w:szCs w:val="24"/>
          <w:lang w:eastAsia="ru-RU"/>
        </w:rPr>
        <w:lastRenderedPageBreak/>
        <w:t>Пояснительная записка.</w:t>
      </w:r>
    </w:p>
    <w:p w:rsidR="000D59C3" w:rsidRPr="000D59C3" w:rsidRDefault="000D59C3" w:rsidP="000D59C3">
      <w:pPr>
        <w:tabs>
          <w:tab w:val="left" w:pos="6120"/>
        </w:tabs>
        <w:spacing w:after="0" w:line="240" w:lineRule="auto"/>
        <w:ind w:right="212"/>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Количество часов в неделю по учебному плану                                         4</w:t>
      </w:r>
    </w:p>
    <w:p w:rsidR="000D59C3" w:rsidRPr="000D59C3" w:rsidRDefault="000D59C3" w:rsidP="000D59C3">
      <w:pPr>
        <w:spacing w:after="0" w:line="240" w:lineRule="auto"/>
        <w:ind w:right="212"/>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Количество     часов     по     программе                                                        140</w:t>
      </w:r>
    </w:p>
    <w:p w:rsidR="000D59C3" w:rsidRPr="000D59C3" w:rsidRDefault="000D59C3" w:rsidP="000D59C3">
      <w:pPr>
        <w:tabs>
          <w:tab w:val="left" w:pos="6120"/>
        </w:tabs>
        <w:spacing w:after="0" w:line="240" w:lineRule="auto"/>
        <w:ind w:right="212"/>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 xml:space="preserve">       </w:t>
      </w:r>
      <w:r w:rsidRPr="000D59C3">
        <w:rPr>
          <w:rFonts w:ascii="Times New Roman" w:eastAsia="Times New Roman" w:hAnsi="Times New Roman" w:cs="Times New Roman"/>
          <w:color w:val="808080"/>
          <w:sz w:val="24"/>
          <w:szCs w:val="24"/>
          <w:lang w:eastAsia="ru-RU"/>
        </w:rPr>
        <w:t xml:space="preserve"> Математика обладает колоссальным воспитательным потенциалом: воспитывается интеллектуальная честность, критичность мышления, способность к размышлениям и творчеству. Обучение математике носит предметно-практический характер, тесно связанный как с жизнью и профессионально-трудовой подготовкой учащихся, так и с другими учебными дисциплинами. </w:t>
      </w:r>
    </w:p>
    <w:p w:rsidR="000D59C3" w:rsidRPr="000D59C3" w:rsidRDefault="000D59C3" w:rsidP="000D59C3">
      <w:pPr>
        <w:tabs>
          <w:tab w:val="left" w:pos="720"/>
        </w:tabs>
        <w:spacing w:before="100" w:beforeAutospacing="1" w:after="100" w:afterAutospacing="1"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w:t>
      </w:r>
      <w:r w:rsidRPr="000D59C3">
        <w:rPr>
          <w:rFonts w:ascii="Times New Roman" w:eastAsia="Times New Roman" w:hAnsi="Times New Roman" w:cs="Times New Roman"/>
          <w:b/>
          <w:bCs/>
          <w:i/>
          <w:iCs/>
          <w:color w:val="808080"/>
          <w:sz w:val="24"/>
          <w:szCs w:val="24"/>
          <w:lang w:eastAsia="ru-RU"/>
        </w:rPr>
        <w:t>Цель</w:t>
      </w:r>
      <w:r w:rsidRPr="000D59C3">
        <w:rPr>
          <w:rFonts w:ascii="Times New Roman" w:eastAsia="Times New Roman" w:hAnsi="Times New Roman" w:cs="Times New Roman"/>
          <w:color w:val="808080"/>
          <w:sz w:val="24"/>
          <w:szCs w:val="24"/>
          <w:lang w:eastAsia="ru-RU"/>
        </w:rPr>
        <w:t xml:space="preserve"> преподавания математики, состоит в том, чтобы: 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0D59C3" w:rsidRPr="000D59C3" w:rsidRDefault="000D59C3" w:rsidP="000D59C3">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bCs/>
          <w:i/>
          <w:iCs/>
          <w:color w:val="808080"/>
          <w:sz w:val="24"/>
          <w:szCs w:val="24"/>
          <w:lang w:eastAsia="ru-RU"/>
        </w:rPr>
        <w:t xml:space="preserve">         Задачи:</w:t>
      </w:r>
    </w:p>
    <w:p w:rsidR="000D59C3" w:rsidRPr="000D59C3" w:rsidRDefault="000D59C3" w:rsidP="000D59C3">
      <w:pPr>
        <w:numPr>
          <w:ilvl w:val="0"/>
          <w:numId w:val="3"/>
        </w:numPr>
        <w:spacing w:before="100" w:beforeAutospacing="1" w:after="100" w:afterAutospacing="1"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w:t>
      </w:r>
    </w:p>
    <w:p w:rsidR="000D59C3" w:rsidRPr="000D59C3" w:rsidRDefault="000D59C3" w:rsidP="000D59C3">
      <w:pPr>
        <w:numPr>
          <w:ilvl w:val="0"/>
          <w:numId w:val="3"/>
        </w:numPr>
        <w:spacing w:before="100" w:beforeAutospacing="1" w:after="100" w:afterAutospacing="1"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развивать речь учащихся, обогащать её математической терминологией;</w:t>
      </w:r>
    </w:p>
    <w:p w:rsidR="000D59C3" w:rsidRPr="000D59C3" w:rsidRDefault="000D59C3" w:rsidP="000D59C3">
      <w:pPr>
        <w:numPr>
          <w:ilvl w:val="0"/>
          <w:numId w:val="3"/>
        </w:numPr>
        <w:spacing w:before="100" w:beforeAutospacing="1" w:after="100" w:afterAutospacing="1"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0D59C3" w:rsidRPr="000D59C3" w:rsidRDefault="000D59C3" w:rsidP="000D59C3">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Математическое образование складывается из следующих содержательных компонентов (точные названия блоков): </w:t>
      </w:r>
      <w:r w:rsidRPr="000D59C3">
        <w:rPr>
          <w:rFonts w:ascii="Times New Roman" w:eastAsia="Times New Roman" w:hAnsi="Times New Roman" w:cs="Times New Roman"/>
          <w:i/>
          <w:iCs/>
          <w:color w:val="808080"/>
          <w:sz w:val="24"/>
          <w:szCs w:val="24"/>
          <w:lang w:eastAsia="ru-RU"/>
        </w:rPr>
        <w:t>арифметика, геометрия.</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i/>
          <w:iCs/>
          <w:color w:val="808080"/>
          <w:sz w:val="24"/>
          <w:szCs w:val="24"/>
          <w:lang w:eastAsia="ru-RU"/>
        </w:rPr>
        <w:t xml:space="preserve">          Арифметика - </w:t>
      </w:r>
      <w:r w:rsidRPr="000D59C3">
        <w:rPr>
          <w:rFonts w:ascii="Times New Roman" w:eastAsia="Times New Roman" w:hAnsi="Times New Roman" w:cs="Times New Roman"/>
          <w:b/>
          <w:bCs/>
          <w:i/>
          <w:iCs/>
          <w:color w:val="808080"/>
          <w:sz w:val="24"/>
          <w:szCs w:val="24"/>
          <w:lang w:eastAsia="ru-RU"/>
        </w:rPr>
        <w:t xml:space="preserve"> </w:t>
      </w:r>
      <w:r w:rsidRPr="000D59C3">
        <w:rPr>
          <w:rFonts w:ascii="Times New Roman" w:eastAsia="Times New Roman" w:hAnsi="Times New Roman" w:cs="Times New Roman"/>
          <w:color w:val="808080"/>
          <w:sz w:val="24"/>
          <w:szCs w:val="24"/>
          <w:lang w:eastAsia="ru-RU"/>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0D59C3" w:rsidRPr="000D59C3" w:rsidRDefault="000D59C3" w:rsidP="000D59C3">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i/>
          <w:iCs/>
          <w:color w:val="808080"/>
          <w:sz w:val="24"/>
          <w:szCs w:val="24"/>
          <w:lang w:eastAsia="ru-RU"/>
        </w:rPr>
        <w:t xml:space="preserve">          Геометрия </w:t>
      </w:r>
      <w:r w:rsidRPr="000D59C3">
        <w:rPr>
          <w:rFonts w:ascii="Times New Roman" w:eastAsia="Times New Roman" w:hAnsi="Times New Roman" w:cs="Times New Roman"/>
          <w:color w:val="808080"/>
          <w:sz w:val="24"/>
          <w:szCs w:val="24"/>
          <w:lang w:eastAsia="ru-RU"/>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Cs/>
          <w:i/>
          <w:iCs/>
          <w:color w:val="808080"/>
          <w:sz w:val="24"/>
          <w:szCs w:val="24"/>
          <w:lang w:eastAsia="ru-RU"/>
        </w:rPr>
        <w:t xml:space="preserve">          Основные </w:t>
      </w:r>
      <w:proofErr w:type="spellStart"/>
      <w:r w:rsidRPr="000D59C3">
        <w:rPr>
          <w:rFonts w:ascii="Times New Roman" w:eastAsia="Times New Roman" w:hAnsi="Times New Roman" w:cs="Times New Roman"/>
          <w:bCs/>
          <w:i/>
          <w:iCs/>
          <w:color w:val="808080"/>
          <w:sz w:val="24"/>
          <w:szCs w:val="24"/>
          <w:lang w:eastAsia="ru-RU"/>
        </w:rPr>
        <w:t>межпредметные</w:t>
      </w:r>
      <w:proofErr w:type="spellEnd"/>
      <w:r w:rsidRPr="000D59C3">
        <w:rPr>
          <w:rFonts w:ascii="Times New Roman" w:eastAsia="Times New Roman" w:hAnsi="Times New Roman" w:cs="Times New Roman"/>
          <w:bCs/>
          <w:i/>
          <w:iCs/>
          <w:color w:val="808080"/>
          <w:sz w:val="24"/>
          <w:szCs w:val="24"/>
          <w:lang w:eastAsia="ru-RU"/>
        </w:rPr>
        <w:t xml:space="preserve"> связи</w:t>
      </w:r>
      <w:r w:rsidRPr="000D59C3">
        <w:rPr>
          <w:rFonts w:ascii="Times New Roman" w:eastAsia="Times New Roman" w:hAnsi="Times New Roman" w:cs="Times New Roman"/>
          <w:b/>
          <w:bCs/>
          <w:color w:val="808080"/>
          <w:sz w:val="24"/>
          <w:szCs w:val="24"/>
          <w:lang w:eastAsia="ru-RU"/>
        </w:rPr>
        <w:t xml:space="preserve"> </w:t>
      </w:r>
      <w:r w:rsidRPr="000D59C3">
        <w:rPr>
          <w:rFonts w:ascii="Times New Roman" w:eastAsia="Times New Roman" w:hAnsi="Times New Roman" w:cs="Times New Roman"/>
          <w:color w:val="808080"/>
          <w:sz w:val="24"/>
          <w:szCs w:val="24"/>
          <w:lang w:eastAsia="ru-RU"/>
        </w:rPr>
        <w:t>осуществляются с уроками технологии (построение чертежей, расчеты при построении), СБО (</w:t>
      </w:r>
      <w:proofErr w:type="gramStart"/>
      <w:r w:rsidRPr="000D59C3">
        <w:rPr>
          <w:rFonts w:ascii="Times New Roman" w:eastAsia="Times New Roman" w:hAnsi="Times New Roman" w:cs="Times New Roman"/>
          <w:color w:val="808080"/>
          <w:sz w:val="24"/>
          <w:szCs w:val="24"/>
          <w:lang w:eastAsia="ru-RU"/>
        </w:rPr>
        <w:t>арифметических задач</w:t>
      </w:r>
      <w:proofErr w:type="gramEnd"/>
      <w:r w:rsidRPr="000D59C3">
        <w:rPr>
          <w:rFonts w:ascii="Times New Roman" w:eastAsia="Times New Roman" w:hAnsi="Times New Roman" w:cs="Times New Roman"/>
          <w:color w:val="808080"/>
          <w:sz w:val="24"/>
          <w:szCs w:val="24"/>
          <w:lang w:eastAsia="ru-RU"/>
        </w:rPr>
        <w:t xml:space="preserve"> связанных с социализацией).</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В </w:t>
      </w:r>
      <w:r w:rsidR="00EF3034">
        <w:rPr>
          <w:rFonts w:ascii="Times New Roman" w:eastAsia="Times New Roman" w:hAnsi="Times New Roman" w:cs="Times New Roman"/>
          <w:color w:val="808080"/>
          <w:sz w:val="24"/>
          <w:szCs w:val="24"/>
          <w:lang w:eastAsia="ru-RU"/>
        </w:rPr>
        <w:t>8</w:t>
      </w:r>
      <w:r w:rsidRPr="000D59C3">
        <w:rPr>
          <w:rFonts w:ascii="Times New Roman" w:eastAsia="Times New Roman" w:hAnsi="Times New Roman" w:cs="Times New Roman"/>
          <w:color w:val="808080"/>
          <w:sz w:val="24"/>
          <w:szCs w:val="24"/>
          <w:lang w:eastAsia="ru-RU"/>
        </w:rPr>
        <w:t>-9 классах из числа уроков выделяется один урок в неделю на изучение геометрического материала. Все чертежные работы выполняются с помощью инструментов на бумаге.</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В адаптированной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w:t>
      </w:r>
    </w:p>
    <w:p w:rsidR="000D59C3" w:rsidRPr="000D59C3" w:rsidRDefault="000D59C3" w:rsidP="000D59C3">
      <w:pPr>
        <w:tabs>
          <w:tab w:val="center" w:pos="4819"/>
          <w:tab w:val="left" w:pos="7540"/>
        </w:tabs>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bCs/>
          <w:color w:val="808080"/>
          <w:sz w:val="24"/>
          <w:szCs w:val="24"/>
          <w:lang w:eastAsia="ru-RU"/>
        </w:rPr>
        <w:t xml:space="preserve"> </w:t>
      </w:r>
      <w:r w:rsidRPr="000D59C3">
        <w:rPr>
          <w:rFonts w:ascii="Times New Roman" w:eastAsia="Times New Roman" w:hAnsi="Times New Roman" w:cs="Times New Roman"/>
          <w:color w:val="808080"/>
          <w:sz w:val="24"/>
          <w:szCs w:val="24"/>
          <w:lang w:eastAsia="ru-RU"/>
        </w:rPr>
        <w:t xml:space="preserve">           В своей </w:t>
      </w:r>
      <w:proofErr w:type="gramStart"/>
      <w:r w:rsidRPr="000D59C3">
        <w:rPr>
          <w:rFonts w:ascii="Times New Roman" w:eastAsia="Times New Roman" w:hAnsi="Times New Roman" w:cs="Times New Roman"/>
          <w:color w:val="808080"/>
          <w:sz w:val="24"/>
          <w:szCs w:val="24"/>
          <w:lang w:eastAsia="ru-RU"/>
        </w:rPr>
        <w:t>практике  использую</w:t>
      </w:r>
      <w:proofErr w:type="gramEnd"/>
      <w:r w:rsidRPr="000D59C3">
        <w:rPr>
          <w:rFonts w:ascii="Times New Roman" w:eastAsia="Times New Roman" w:hAnsi="Times New Roman" w:cs="Times New Roman"/>
          <w:color w:val="808080"/>
          <w:sz w:val="24"/>
          <w:szCs w:val="24"/>
          <w:lang w:eastAsia="ru-RU"/>
        </w:rPr>
        <w:t xml:space="preserve"> следующие методы обучения на уроках математики: (классификация методов по характеру познавательной деятельности).</w:t>
      </w:r>
    </w:p>
    <w:p w:rsidR="000D59C3" w:rsidRPr="000D59C3" w:rsidRDefault="000D59C3" w:rsidP="000D59C3">
      <w:pPr>
        <w:numPr>
          <w:ilvl w:val="0"/>
          <w:numId w:val="4"/>
        </w:num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Объяснительно-иллюстративный метод, метод при котором учитель объясняет, а дети воспринимают, осознают и фиксируют в памяти.</w:t>
      </w:r>
    </w:p>
    <w:p w:rsidR="000D59C3" w:rsidRPr="000D59C3" w:rsidRDefault="000D59C3" w:rsidP="000D59C3">
      <w:pPr>
        <w:numPr>
          <w:ilvl w:val="0"/>
          <w:numId w:val="4"/>
        </w:num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Репродуктивный метод (воспроизведение и применение информации)</w:t>
      </w:r>
    </w:p>
    <w:p w:rsidR="000D59C3" w:rsidRPr="000D59C3" w:rsidRDefault="000D59C3" w:rsidP="000D59C3">
      <w:pPr>
        <w:numPr>
          <w:ilvl w:val="0"/>
          <w:numId w:val="4"/>
        </w:num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Метод проблемного изложения (постановка проблемы и показ пути ее решения)</w:t>
      </w:r>
    </w:p>
    <w:p w:rsidR="000D59C3" w:rsidRPr="000D59C3" w:rsidRDefault="000D59C3" w:rsidP="000D59C3">
      <w:pPr>
        <w:numPr>
          <w:ilvl w:val="0"/>
          <w:numId w:val="4"/>
        </w:num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Частично – поисковый метод (дети пытаются сами найти путь к решению проблемы)</w:t>
      </w:r>
    </w:p>
    <w:p w:rsidR="000D59C3" w:rsidRPr="000D59C3" w:rsidRDefault="000D59C3" w:rsidP="000D59C3">
      <w:pPr>
        <w:numPr>
          <w:ilvl w:val="0"/>
          <w:numId w:val="4"/>
        </w:num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Исследовательский метод (учитель направляет, дети самостоятельно исследуют).</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Наиболее продуктивным и интересным считаю создание проблемной ситуации, исследование, поиск правильного ответа.</w:t>
      </w:r>
    </w:p>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lastRenderedPageBreak/>
        <w:t xml:space="preserve">            Для развития познавательных интересов стараюсь выполнять следующие условия:</w:t>
      </w:r>
    </w:p>
    <w:p w:rsidR="000D59C3" w:rsidRPr="000D59C3" w:rsidRDefault="000D59C3" w:rsidP="000D59C3">
      <w:pPr>
        <w:numPr>
          <w:ilvl w:val="0"/>
          <w:numId w:val="5"/>
        </w:num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избегать в стиле преподавания будничности, монотонности, серости, бедности информации, отрыва от личного опыта ребенка;</w:t>
      </w:r>
    </w:p>
    <w:p w:rsidR="000D59C3" w:rsidRPr="000D59C3" w:rsidRDefault="000D59C3" w:rsidP="000D59C3">
      <w:pPr>
        <w:numPr>
          <w:ilvl w:val="0"/>
          <w:numId w:val="5"/>
        </w:num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0D59C3" w:rsidRPr="000D59C3" w:rsidRDefault="000D59C3" w:rsidP="000D59C3">
      <w:pPr>
        <w:numPr>
          <w:ilvl w:val="0"/>
          <w:numId w:val="5"/>
        </w:num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стимулировать познавательные интересы многообразием приемов занимательности (иллюстрацией, игрой, кроссвордами, задачами-шутками, занимательными упражнениями);</w:t>
      </w:r>
    </w:p>
    <w:p w:rsidR="000D59C3" w:rsidRPr="000D59C3" w:rsidRDefault="000D59C3" w:rsidP="000D59C3">
      <w:pPr>
        <w:numPr>
          <w:ilvl w:val="0"/>
          <w:numId w:val="5"/>
        </w:num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специально обучать приемам умственной деятельности и учебной работы, использовать проблемно-поисковые методы обучения.</w:t>
      </w:r>
    </w:p>
    <w:p w:rsidR="000D59C3" w:rsidRPr="000D59C3" w:rsidRDefault="000D59C3" w:rsidP="000D59C3">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 В своей работе применяю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w:t>
      </w:r>
    </w:p>
    <w:p w:rsidR="000D59C3" w:rsidRPr="000D59C3" w:rsidRDefault="000D59C3" w:rsidP="00EF3034">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По изучаемому программному материалу проводятся текущие и итоговые контрольные работы. Текущие контрольные работы имеют целью проверку усвоения изучаемого материала, содержание которых определяется учителем. Итоговые контрольные работы имеют целью установить на основе объективных данных, кто из обучающихся овладел необходимыми знаниями, умениями и навыками, которые обеспечивают им дальнейшее успешное продолжение в учении. Итоговые контрольные работы проводятся в конце каждой четверти и учебного года.</w:t>
      </w:r>
    </w:p>
    <w:p w:rsidR="000D59C3" w:rsidRPr="000D59C3" w:rsidRDefault="000D59C3" w:rsidP="000D59C3">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0D59C3" w:rsidRPr="000D59C3" w:rsidRDefault="000D59C3" w:rsidP="000D59C3">
      <w:pPr>
        <w:tabs>
          <w:tab w:val="left" w:pos="720"/>
        </w:tabs>
        <w:spacing w:after="0" w:line="240" w:lineRule="auto"/>
        <w:jc w:val="center"/>
        <w:rPr>
          <w:rFonts w:ascii="Times New Roman" w:eastAsia="Times New Roman" w:hAnsi="Times New Roman" w:cs="Times New Roman"/>
          <w:b/>
          <w:color w:val="808080" w:themeColor="background1" w:themeShade="80"/>
          <w:sz w:val="24"/>
          <w:szCs w:val="24"/>
          <w:lang w:eastAsia="ru-RU"/>
        </w:rPr>
      </w:pPr>
      <w:r w:rsidRPr="000D59C3">
        <w:rPr>
          <w:rFonts w:ascii="Times New Roman" w:eastAsia="Times New Roman" w:hAnsi="Times New Roman" w:cs="Times New Roman"/>
          <w:b/>
          <w:color w:val="808080" w:themeColor="background1" w:themeShade="80"/>
          <w:sz w:val="24"/>
          <w:szCs w:val="24"/>
          <w:lang w:eastAsia="ru-RU"/>
        </w:rPr>
        <w:t>Содержание тем учебного курса.</w:t>
      </w:r>
    </w:p>
    <w:p w:rsidR="000D59C3" w:rsidRPr="000D59C3" w:rsidRDefault="000D59C3" w:rsidP="000D59C3">
      <w:pPr>
        <w:spacing w:after="0" w:line="240" w:lineRule="auto"/>
        <w:jc w:val="both"/>
        <w:outlineLvl w:val="2"/>
        <w:rPr>
          <w:rFonts w:ascii="Times New Roman" w:eastAsia="Times New Roman" w:hAnsi="Times New Roman" w:cs="Times New Roman"/>
          <w:b/>
          <w:bCs/>
          <w:color w:val="808080" w:themeColor="background1" w:themeShade="80"/>
          <w:sz w:val="27"/>
          <w:szCs w:val="27"/>
          <w:lang w:eastAsia="ru-RU"/>
        </w:rPr>
      </w:pPr>
      <w:r w:rsidRPr="000D59C3">
        <w:rPr>
          <w:rFonts w:ascii="Times New Roman" w:eastAsia="Times New Roman" w:hAnsi="Times New Roman" w:cs="Times New Roman"/>
          <w:b/>
          <w:bCs/>
          <w:color w:val="808080" w:themeColor="background1" w:themeShade="80"/>
          <w:sz w:val="27"/>
          <w:szCs w:val="27"/>
          <w:lang w:eastAsia="ru-RU"/>
        </w:rPr>
        <w:t xml:space="preserve">8 класс </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Присчитывание и отсчитывание чисел 2, 20, 200, 2000, 20 000; 5, 50, 5 000, 50000; 25, 250, 2500, 25 000 в пределах 1 000 000, устно с записью получаемых при счете чисел, с использованием счетов.</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 xml:space="preserve">Письменное сложение и вычитание чисел, полученных при измерении одной; двумя единицами стоимости, длины, массы, выраженных в десятичных дробях. </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Замена целых и смешанных чисел неправильными дробями.</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Составные задачи на пропорциональное деление, на части, способом принятия общего количества за единицу.</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Градус. Обозначение: 1°. Градусное измерение углов. Величина острого, тупого, развернутого, полного угла. Транспортир, построение измерение углов с помощью транспортира. Смежные углы, сумма смежных углов, углов треугольника.</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Площадь. Обозначение: S. Единицы измерения площади 1 кв. мм, (</w:t>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"http://festival.1september.ru/articles/607074/f_clip_image002.gif"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"http://festival.1september.ru/articles/607074/f_clip_image002.gif"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"http://festival.1september.ru/articles/607074/f_clip_image002.gif"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"http://festival.1september.ru/articles/607074/f_clip_image002.gif"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pt;height:15pt">
            <v:imagedata r:id="rId5" r:href="rId6"/>
          </v:shape>
        </w:pict>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t>), 1 кв. см (</w:t>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"http://festival.1september.ru/articles/607074/f_clip_image004.gif"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"http://festival.1september.ru/articles/607074/f_clip_image004.gif"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"http://festival.1september.ru/articles/607074/f_clip_image004.gif"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"http://festival.1september.ru/articles/607074/f_clip_image004.gif"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pict>
          <v:shape id="_x0000_i1026" type="#_x0000_t75" alt="" style="width:27.75pt;height:15pt">
            <v:imagedata r:id="rId7" r:href="rId8"/>
          </v:shape>
        </w:pict>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t xml:space="preserve">, 1 </w:t>
      </w:r>
      <w:proofErr w:type="spellStart"/>
      <w:r w:rsidRPr="000D59C3">
        <w:rPr>
          <w:rFonts w:ascii="Times New Roman" w:eastAsia="Times New Roman" w:hAnsi="Times New Roman" w:cs="Times New Roman"/>
          <w:color w:val="808080" w:themeColor="background1" w:themeShade="80"/>
          <w:sz w:val="24"/>
          <w:szCs w:val="24"/>
          <w:lang w:eastAsia="ru-RU"/>
        </w:rPr>
        <w:t>кв.дм</w:t>
      </w:r>
      <w:proofErr w:type="spellEnd"/>
      <w:r w:rsidRPr="000D59C3">
        <w:rPr>
          <w:rFonts w:ascii="Times New Roman" w:eastAsia="Times New Roman" w:hAnsi="Times New Roman" w:cs="Times New Roman"/>
          <w:color w:val="808080" w:themeColor="background1" w:themeShade="80"/>
          <w:sz w:val="24"/>
          <w:szCs w:val="24"/>
          <w:lang w:eastAsia="ru-RU"/>
        </w:rPr>
        <w:t xml:space="preserve"> (</w:t>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"http://festival.1september.ru/articles/607074/f_clip_image006.gif"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"http://festival.1september.ru/articles/607074/f_clip_image006.gif"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"http://festival.1september.ru/articles/607074/f_clip_image006.gif"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"http://festival.1september.ru/articles/607074/f_clip_image006.gif"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pict>
          <v:shape id="_x0000_i1027" type="#_x0000_t75" alt="" style="width:24.75pt;height:15pt">
            <v:imagedata r:id="rId9" r:href="rId10"/>
          </v:shape>
        </w:pict>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t xml:space="preserve">), 1 </w:t>
      </w:r>
      <w:proofErr w:type="spellStart"/>
      <w:r w:rsidRPr="000D59C3">
        <w:rPr>
          <w:rFonts w:ascii="Times New Roman" w:eastAsia="Times New Roman" w:hAnsi="Times New Roman" w:cs="Times New Roman"/>
          <w:color w:val="808080" w:themeColor="background1" w:themeShade="80"/>
          <w:sz w:val="24"/>
          <w:szCs w:val="24"/>
          <w:lang w:eastAsia="ru-RU"/>
        </w:rPr>
        <w:t>кв</w:t>
      </w:r>
      <w:proofErr w:type="spellEnd"/>
      <w:r w:rsidRPr="000D59C3">
        <w:rPr>
          <w:rFonts w:ascii="Times New Roman" w:eastAsia="Times New Roman" w:hAnsi="Times New Roman" w:cs="Times New Roman"/>
          <w:color w:val="808080" w:themeColor="background1" w:themeShade="80"/>
          <w:sz w:val="24"/>
          <w:szCs w:val="24"/>
          <w:lang w:eastAsia="ru-RU"/>
        </w:rPr>
        <w:t xml:space="preserve"> м (</w:t>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"http://festival.1september.ru/articles/607074/f_clip_image008.gif"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"http://festival.1september.ru/articles/607074/f_clip_image008.gif"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"http://festival.1september.ru/articles/607074/f_clip_image008.gif"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"http://festival.1september.ru/articles/607074/f_clip_image008.gif"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pict>
          <v:shape id="_x0000_i1028" type="#_x0000_t75" alt="" style="width:18.75pt;height:15pt">
            <v:imagedata r:id="rId11" r:href="rId12"/>
          </v:shape>
        </w:pict>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t>), 1 кв. км (</w:t>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"http://festival.1september.ru/articles/607074/f_clip_image010.gif"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"http://festival.1september.ru/articles/607074/f_clip_image010.gif"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"http://festival.1september.ru/articles/607074/f_clip_image010.gif"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"http://festival.1september.ru/articles/607074/f_clip_image010.gif"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pict>
          <v:shape id="_x0000_i1029" type="#_x0000_t75" alt="" style="width:24.75pt;height:15pt">
            <v:imagedata r:id="rId13" r:href="rId14"/>
          </v:shape>
        </w:pict>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t>), их соотношения.</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 xml:space="preserve">Единицы измерения земельных площадей: 1 </w:t>
      </w:r>
      <w:r w:rsidRPr="000D59C3">
        <w:rPr>
          <w:rFonts w:ascii="Times New Roman" w:eastAsia="Times New Roman" w:hAnsi="Times New Roman" w:cs="Times New Roman"/>
          <w:i/>
          <w:iCs/>
          <w:color w:val="808080" w:themeColor="background1" w:themeShade="80"/>
          <w:sz w:val="24"/>
          <w:szCs w:val="24"/>
          <w:lang w:eastAsia="ru-RU"/>
        </w:rPr>
        <w:t xml:space="preserve">га, </w:t>
      </w:r>
      <w:r w:rsidRPr="000D59C3">
        <w:rPr>
          <w:rFonts w:ascii="Times New Roman" w:eastAsia="Times New Roman" w:hAnsi="Times New Roman" w:cs="Times New Roman"/>
          <w:color w:val="808080" w:themeColor="background1" w:themeShade="80"/>
          <w:sz w:val="24"/>
          <w:szCs w:val="24"/>
          <w:lang w:eastAsia="ru-RU"/>
        </w:rPr>
        <w:t>1</w:t>
      </w:r>
      <w:r w:rsidRPr="000D59C3">
        <w:rPr>
          <w:rFonts w:ascii="Times New Roman" w:eastAsia="Times New Roman" w:hAnsi="Times New Roman" w:cs="Times New Roman"/>
          <w:i/>
          <w:iCs/>
          <w:color w:val="808080" w:themeColor="background1" w:themeShade="80"/>
          <w:sz w:val="24"/>
          <w:szCs w:val="24"/>
          <w:lang w:eastAsia="ru-RU"/>
        </w:rPr>
        <w:t>а</w:t>
      </w:r>
      <w:r w:rsidRPr="000D59C3">
        <w:rPr>
          <w:rFonts w:ascii="Times New Roman" w:eastAsia="Times New Roman" w:hAnsi="Times New Roman" w:cs="Times New Roman"/>
          <w:color w:val="808080" w:themeColor="background1" w:themeShade="80"/>
          <w:sz w:val="24"/>
          <w:szCs w:val="24"/>
          <w:lang w:eastAsia="ru-RU"/>
        </w:rPr>
        <w:t>, их соотношения.</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Измерение т вычисление площади прямоугольника. Числа, полученные при измерении одной, двумя единицами площади, их преобразования, выражение в десятичных дробях.</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 xml:space="preserve">Длина окружности С = 2πR, сектор, сегмент. Площадь круга S = </w:t>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"http://festival.1september.ru/articles/607074/f_clip_image012.gif"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"http://festival.1september.ru/articles/607074/f_clip_image012.gif"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"http://festival.1september.ru/articles/607074/f_clip_image012.gif"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fldChar w:fldCharType="begin"/>
      </w:r>
      <w:r w:rsidRPr="000D59C3">
        <w:rPr>
          <w:rFonts w:ascii="Times New Roman" w:eastAsia="Times New Roman" w:hAnsi="Times New Roman" w:cs="Times New Roman"/>
          <w:color w:val="808080" w:themeColor="background1" w:themeShade="80"/>
          <w:sz w:val="24"/>
          <w:szCs w:val="24"/>
          <w:lang w:eastAsia="ru-RU"/>
        </w:rPr>
        <w:instrText xml:space="preserve"> INCLUDEPICTURE  "http://festival.1september.ru/articles/607074/f_clip_image012.gif" \* MERGEFORMATINET </w:instrText>
      </w:r>
      <w:r w:rsidRPr="000D59C3">
        <w:rPr>
          <w:rFonts w:ascii="Times New Roman" w:eastAsia="Times New Roman" w:hAnsi="Times New Roman" w:cs="Times New Roman"/>
          <w:color w:val="808080" w:themeColor="background1" w:themeShade="80"/>
          <w:sz w:val="24"/>
          <w:szCs w:val="24"/>
          <w:lang w:eastAsia="ru-RU"/>
        </w:rPr>
        <w:fldChar w:fldCharType="separate"/>
      </w:r>
      <w:r w:rsidRPr="000D59C3">
        <w:rPr>
          <w:rFonts w:ascii="Times New Roman" w:eastAsia="Times New Roman" w:hAnsi="Times New Roman" w:cs="Times New Roman"/>
          <w:color w:val="808080" w:themeColor="background1" w:themeShade="80"/>
          <w:sz w:val="24"/>
          <w:szCs w:val="24"/>
          <w:lang w:eastAsia="ru-RU"/>
        </w:rPr>
        <w:pict>
          <v:shape id="_x0000_i1030" type="#_x0000_t75" alt="" style="width:21pt;height:15pt">
            <v:imagedata r:id="rId15" r:href="rId16"/>
          </v:shape>
        </w:pict>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fldChar w:fldCharType="end"/>
      </w:r>
      <w:r w:rsidRPr="000D59C3">
        <w:rPr>
          <w:rFonts w:ascii="Times New Roman" w:eastAsia="Times New Roman" w:hAnsi="Times New Roman" w:cs="Times New Roman"/>
          <w:color w:val="808080" w:themeColor="background1" w:themeShade="80"/>
          <w:sz w:val="24"/>
          <w:szCs w:val="24"/>
          <w:lang w:eastAsia="ru-RU"/>
        </w:rPr>
        <w:t> </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Линейные, столбчатые, круговые диаграммы.</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Построение точки, отрезка, треугольника, четырехугольника, окружности симметричных данным относительно оси, центра симметрии.</w:t>
      </w:r>
    </w:p>
    <w:p w:rsidR="000D59C3" w:rsidRPr="000D59C3" w:rsidRDefault="000D59C3" w:rsidP="000D59C3">
      <w:pPr>
        <w:spacing w:after="0" w:line="240" w:lineRule="auto"/>
        <w:jc w:val="both"/>
        <w:outlineLvl w:val="2"/>
        <w:rPr>
          <w:rFonts w:ascii="Times New Roman" w:eastAsia="Times New Roman" w:hAnsi="Times New Roman" w:cs="Times New Roman"/>
          <w:b/>
          <w:bCs/>
          <w:color w:val="808080" w:themeColor="background1" w:themeShade="80"/>
          <w:sz w:val="27"/>
          <w:szCs w:val="27"/>
          <w:lang w:eastAsia="ru-RU"/>
        </w:rPr>
      </w:pPr>
    </w:p>
    <w:p w:rsidR="000D59C3" w:rsidRPr="000D59C3" w:rsidRDefault="000D59C3" w:rsidP="000D59C3">
      <w:pPr>
        <w:spacing w:after="0" w:line="240" w:lineRule="auto"/>
        <w:jc w:val="both"/>
        <w:outlineLvl w:val="2"/>
        <w:rPr>
          <w:rFonts w:ascii="Times New Roman" w:eastAsia="Times New Roman" w:hAnsi="Times New Roman" w:cs="Times New Roman"/>
          <w:b/>
          <w:bCs/>
          <w:color w:val="808080" w:themeColor="background1" w:themeShade="80"/>
          <w:sz w:val="27"/>
          <w:szCs w:val="27"/>
          <w:lang w:eastAsia="ru-RU"/>
        </w:rPr>
      </w:pPr>
      <w:r w:rsidRPr="000D59C3">
        <w:rPr>
          <w:rFonts w:ascii="Times New Roman" w:eastAsia="Times New Roman" w:hAnsi="Times New Roman" w:cs="Times New Roman"/>
          <w:b/>
          <w:bCs/>
          <w:color w:val="808080" w:themeColor="background1" w:themeShade="80"/>
          <w:sz w:val="27"/>
          <w:szCs w:val="27"/>
          <w:lang w:eastAsia="ru-RU"/>
        </w:rPr>
        <w:lastRenderedPageBreak/>
        <w:t xml:space="preserve">9 класс </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Нумерация. Сложение и вычитание целых чисел и десятичных дробей. Умножение и деление целых чисел и десятичных дробей. Умножение и деление целых чисел и десятичных дробей на трехзначное число (легкие случаи).</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Процент. Обозначение: 1%. Замена 5%, 10%, 20%, 25%, 50%, 75% обыкновенной дробью.</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Замена десятичной дроби обыкновенной и наоборот. Дроби конечные и бесконечные (периодические). Простая задача на нахождение процентов от числа, на нахождение числа по его 1%.</w:t>
      </w:r>
    </w:p>
    <w:p w:rsidR="000D59C3" w:rsidRPr="000D59C3" w:rsidRDefault="000D59C3" w:rsidP="000D59C3">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Обыкновенные дроби. Сложение и вычитание обыкновенных дробей. Умножение и деление обыкновенных дробей на целое число.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w:t>
      </w:r>
    </w:p>
    <w:p w:rsidR="000D59C3" w:rsidRPr="000D59C3" w:rsidRDefault="000D59C3" w:rsidP="000D59C3">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 xml:space="preserve"> Геометрические фигуры и тела. Отрезок, луч, прямая. Геометрические фигуры из отрезков и лучей. Тела, составленные из отрезков и многоугольников. Круглые фигуры и тела. Симметричные фигуры. Площадь плоской фигуры. Объем тела.  </w:t>
      </w:r>
    </w:p>
    <w:p w:rsidR="000D59C3" w:rsidRPr="000D59C3" w:rsidRDefault="000D59C3" w:rsidP="000D59C3">
      <w:pPr>
        <w:tabs>
          <w:tab w:val="left" w:pos="720"/>
        </w:tabs>
        <w:spacing w:after="0" w:line="240" w:lineRule="auto"/>
        <w:rPr>
          <w:rFonts w:ascii="Times New Roman" w:eastAsia="Times New Roman" w:hAnsi="Times New Roman" w:cs="Times New Roman"/>
          <w:b/>
          <w:color w:val="808080" w:themeColor="background1" w:themeShade="80"/>
          <w:sz w:val="24"/>
          <w:szCs w:val="24"/>
          <w:lang w:eastAsia="ru-RU"/>
        </w:rPr>
      </w:pPr>
    </w:p>
    <w:p w:rsidR="000D59C3" w:rsidRPr="000D59C3" w:rsidRDefault="000D59C3" w:rsidP="00EF3034">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b/>
          <w:color w:val="808080"/>
          <w:sz w:val="24"/>
          <w:szCs w:val="24"/>
          <w:lang w:eastAsia="ru-RU"/>
        </w:rPr>
        <w:t>Учебно-тематический план.</w:t>
      </w:r>
    </w:p>
    <w:p w:rsidR="000D59C3" w:rsidRPr="000D59C3" w:rsidRDefault="000D59C3" w:rsidP="000D59C3">
      <w:pPr>
        <w:tabs>
          <w:tab w:val="left" w:pos="720"/>
        </w:tabs>
        <w:spacing w:after="0" w:line="240" w:lineRule="auto"/>
        <w:jc w:val="center"/>
        <w:rPr>
          <w:rFonts w:ascii="Times New Roman" w:eastAsia="Times New Roman" w:hAnsi="Times New Roman" w:cs="Times New Roman"/>
          <w:b/>
          <w:color w:val="808080"/>
          <w:sz w:val="24"/>
          <w:szCs w:val="24"/>
          <w:lang w:eastAsia="ru-RU"/>
        </w:rPr>
      </w:pPr>
      <w:proofErr w:type="gramStart"/>
      <w:r w:rsidRPr="000D59C3">
        <w:rPr>
          <w:rFonts w:ascii="Times New Roman" w:eastAsia="Times New Roman" w:hAnsi="Times New Roman" w:cs="Times New Roman"/>
          <w:b/>
          <w:color w:val="808080"/>
          <w:sz w:val="24"/>
          <w:szCs w:val="24"/>
          <w:lang w:eastAsia="ru-RU"/>
        </w:rPr>
        <w:t>8  класс</w:t>
      </w:r>
      <w:proofErr w:type="gramEnd"/>
    </w:p>
    <w:tbl>
      <w:tblPr>
        <w:tblStyle w:val="10"/>
        <w:tblW w:w="9351" w:type="dxa"/>
        <w:tblLook w:val="04A0" w:firstRow="1" w:lastRow="0" w:firstColumn="1" w:lastColumn="0" w:noHBand="0" w:noVBand="1"/>
      </w:tblPr>
      <w:tblGrid>
        <w:gridCol w:w="1637"/>
        <w:gridCol w:w="1436"/>
        <w:gridCol w:w="1503"/>
        <w:gridCol w:w="1436"/>
        <w:gridCol w:w="1436"/>
        <w:gridCol w:w="1903"/>
      </w:tblGrid>
      <w:tr w:rsidR="000D59C3" w:rsidRPr="000D59C3" w:rsidTr="00E643E6">
        <w:tc>
          <w:tcPr>
            <w:tcW w:w="0" w:type="auto"/>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Предмет </w:t>
            </w:r>
          </w:p>
        </w:tc>
        <w:tc>
          <w:tcPr>
            <w:tcW w:w="0" w:type="auto"/>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 четверть</w:t>
            </w:r>
          </w:p>
        </w:tc>
        <w:tc>
          <w:tcPr>
            <w:tcW w:w="0" w:type="auto"/>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2 четверть</w:t>
            </w:r>
          </w:p>
        </w:tc>
        <w:tc>
          <w:tcPr>
            <w:tcW w:w="0" w:type="auto"/>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 четверть</w:t>
            </w:r>
          </w:p>
        </w:tc>
        <w:tc>
          <w:tcPr>
            <w:tcW w:w="0" w:type="auto"/>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4 четверть </w:t>
            </w:r>
          </w:p>
        </w:tc>
        <w:tc>
          <w:tcPr>
            <w:tcW w:w="1903" w:type="dxa"/>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год</w:t>
            </w:r>
          </w:p>
        </w:tc>
      </w:tr>
      <w:tr w:rsidR="000D59C3" w:rsidRPr="000D59C3" w:rsidTr="00E643E6">
        <w:tc>
          <w:tcPr>
            <w:tcW w:w="0" w:type="auto"/>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Математика </w:t>
            </w:r>
          </w:p>
        </w:tc>
        <w:tc>
          <w:tcPr>
            <w:tcW w:w="0" w:type="auto"/>
          </w:tcPr>
          <w:p w:rsidR="000D59C3" w:rsidRPr="000D59C3" w:rsidRDefault="00321579" w:rsidP="000D59C3">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36</w:t>
            </w:r>
          </w:p>
        </w:tc>
        <w:tc>
          <w:tcPr>
            <w:tcW w:w="0" w:type="auto"/>
          </w:tcPr>
          <w:p w:rsidR="000D59C3" w:rsidRPr="000D59C3" w:rsidRDefault="00321579" w:rsidP="000D59C3">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30</w:t>
            </w:r>
          </w:p>
        </w:tc>
        <w:tc>
          <w:tcPr>
            <w:tcW w:w="0" w:type="auto"/>
          </w:tcPr>
          <w:p w:rsidR="000D59C3" w:rsidRPr="000D59C3" w:rsidRDefault="00321579" w:rsidP="000D59C3">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42</w:t>
            </w:r>
          </w:p>
        </w:tc>
        <w:tc>
          <w:tcPr>
            <w:tcW w:w="0" w:type="auto"/>
          </w:tcPr>
          <w:p w:rsidR="000D59C3" w:rsidRPr="000D59C3" w:rsidRDefault="00321579" w:rsidP="000D59C3">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32</w:t>
            </w:r>
          </w:p>
        </w:tc>
        <w:tc>
          <w:tcPr>
            <w:tcW w:w="1903" w:type="dxa"/>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140</w:t>
            </w:r>
          </w:p>
        </w:tc>
      </w:tr>
    </w:tbl>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bl>
      <w:tblPr>
        <w:tblStyle w:val="2"/>
        <w:tblW w:w="9351" w:type="dxa"/>
        <w:tblLayout w:type="fixed"/>
        <w:tblLook w:val="04A0" w:firstRow="1" w:lastRow="0" w:firstColumn="1" w:lastColumn="0" w:noHBand="0" w:noVBand="1"/>
      </w:tblPr>
      <w:tblGrid>
        <w:gridCol w:w="769"/>
        <w:gridCol w:w="4471"/>
        <w:gridCol w:w="1134"/>
        <w:gridCol w:w="1134"/>
        <w:gridCol w:w="1843"/>
      </w:tblGrid>
      <w:tr w:rsidR="000D59C3" w:rsidRPr="000D59C3" w:rsidTr="00E643E6">
        <w:tc>
          <w:tcPr>
            <w:tcW w:w="769"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№п/п</w:t>
            </w:r>
          </w:p>
        </w:tc>
        <w:tc>
          <w:tcPr>
            <w:tcW w:w="4471"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Название темы </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Общее кол-во </w:t>
            </w:r>
          </w:p>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часов</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Контрольные </w:t>
            </w:r>
          </w:p>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работы</w:t>
            </w:r>
          </w:p>
        </w:tc>
        <w:tc>
          <w:tcPr>
            <w:tcW w:w="1843"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Практические,</w:t>
            </w:r>
          </w:p>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лабораторные, </w:t>
            </w:r>
          </w:p>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экскурсии,</w:t>
            </w:r>
          </w:p>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развитие речи.</w:t>
            </w:r>
          </w:p>
        </w:tc>
      </w:tr>
      <w:tr w:rsidR="000D59C3" w:rsidRPr="000D59C3" w:rsidTr="00E643E6">
        <w:tc>
          <w:tcPr>
            <w:tcW w:w="769"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4471" w:type="dxa"/>
          </w:tcPr>
          <w:p w:rsidR="000D59C3" w:rsidRPr="000D59C3" w:rsidRDefault="000D59C3" w:rsidP="000D59C3">
            <w:pPr>
              <w:shd w:val="clear" w:color="auto" w:fill="FFFFFF"/>
              <w:ind w:right="139"/>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 xml:space="preserve">Нумерация. </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25</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w:t>
            </w:r>
          </w:p>
        </w:tc>
        <w:tc>
          <w:tcPr>
            <w:tcW w:w="1843" w:type="dxa"/>
          </w:tcPr>
          <w:p w:rsidR="000D59C3" w:rsidRPr="000D59C3" w:rsidRDefault="000D59C3" w:rsidP="000D59C3">
            <w:pPr>
              <w:tabs>
                <w:tab w:val="left" w:pos="720"/>
              </w:tabs>
              <w:jc w:val="center"/>
              <w:rPr>
                <w:rFonts w:ascii="Times New Roman" w:eastAsia="Times New Roman" w:hAnsi="Times New Roman" w:cs="Times New Roman"/>
                <w:b/>
                <w:color w:val="808080"/>
                <w:sz w:val="24"/>
                <w:szCs w:val="24"/>
                <w:lang w:eastAsia="ru-RU"/>
              </w:rPr>
            </w:pPr>
          </w:p>
        </w:tc>
      </w:tr>
      <w:tr w:rsidR="000D59C3" w:rsidRPr="000D59C3" w:rsidTr="00E643E6">
        <w:tc>
          <w:tcPr>
            <w:tcW w:w="769"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w:t>
            </w:r>
          </w:p>
        </w:tc>
        <w:tc>
          <w:tcPr>
            <w:tcW w:w="4471" w:type="dxa"/>
          </w:tcPr>
          <w:p w:rsidR="000D59C3" w:rsidRPr="000D59C3" w:rsidRDefault="000D59C3" w:rsidP="000D59C3">
            <w:pP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Обыкновенные дроби.</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27</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w:t>
            </w:r>
          </w:p>
        </w:tc>
        <w:tc>
          <w:tcPr>
            <w:tcW w:w="1843"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p>
        </w:tc>
      </w:tr>
      <w:tr w:rsidR="000D59C3" w:rsidRPr="000D59C3" w:rsidTr="00E643E6">
        <w:tc>
          <w:tcPr>
            <w:tcW w:w="769"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w:t>
            </w:r>
          </w:p>
        </w:tc>
        <w:tc>
          <w:tcPr>
            <w:tcW w:w="4471" w:type="dxa"/>
          </w:tcPr>
          <w:p w:rsidR="000D59C3" w:rsidRPr="000D59C3" w:rsidRDefault="000D59C3" w:rsidP="000D59C3">
            <w:pP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Обыкновенные и десятичные дроби. </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50</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w:t>
            </w:r>
          </w:p>
        </w:tc>
        <w:tc>
          <w:tcPr>
            <w:tcW w:w="1843" w:type="dxa"/>
          </w:tcPr>
          <w:p w:rsidR="000D59C3" w:rsidRPr="000D59C3" w:rsidRDefault="000D59C3" w:rsidP="000D59C3">
            <w:pPr>
              <w:tabs>
                <w:tab w:val="left" w:pos="720"/>
              </w:tabs>
              <w:jc w:val="center"/>
              <w:rPr>
                <w:rFonts w:ascii="Times New Roman" w:eastAsia="Times New Roman" w:hAnsi="Times New Roman" w:cs="Times New Roman"/>
                <w:b/>
                <w:color w:val="808080"/>
                <w:sz w:val="24"/>
                <w:szCs w:val="24"/>
                <w:lang w:eastAsia="ru-RU"/>
              </w:rPr>
            </w:pPr>
          </w:p>
        </w:tc>
      </w:tr>
      <w:tr w:rsidR="000D59C3" w:rsidRPr="000D59C3" w:rsidTr="00E643E6">
        <w:tc>
          <w:tcPr>
            <w:tcW w:w="769"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w:t>
            </w:r>
          </w:p>
        </w:tc>
        <w:tc>
          <w:tcPr>
            <w:tcW w:w="4471" w:type="dxa"/>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Геометрические фигуры и тела </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26</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p>
        </w:tc>
        <w:tc>
          <w:tcPr>
            <w:tcW w:w="1843" w:type="dxa"/>
          </w:tcPr>
          <w:p w:rsidR="000D59C3" w:rsidRPr="000D59C3" w:rsidRDefault="000D59C3" w:rsidP="000D59C3">
            <w:pPr>
              <w:tabs>
                <w:tab w:val="left" w:pos="720"/>
              </w:tabs>
              <w:jc w:val="center"/>
              <w:rPr>
                <w:rFonts w:ascii="Times New Roman" w:eastAsia="Times New Roman" w:hAnsi="Times New Roman" w:cs="Times New Roman"/>
                <w:b/>
                <w:color w:val="808080"/>
                <w:sz w:val="24"/>
                <w:szCs w:val="24"/>
                <w:lang w:eastAsia="ru-RU"/>
              </w:rPr>
            </w:pPr>
          </w:p>
        </w:tc>
      </w:tr>
      <w:tr w:rsidR="000D59C3" w:rsidRPr="000D59C3" w:rsidTr="00E643E6">
        <w:tc>
          <w:tcPr>
            <w:tcW w:w="769"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w:t>
            </w:r>
          </w:p>
        </w:tc>
        <w:tc>
          <w:tcPr>
            <w:tcW w:w="4471" w:type="dxa"/>
          </w:tcPr>
          <w:p w:rsidR="000D59C3" w:rsidRPr="000D59C3" w:rsidRDefault="000D59C3" w:rsidP="000D59C3">
            <w:pPr>
              <w:tabs>
                <w:tab w:val="left" w:pos="720"/>
              </w:tabs>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Повторение.</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12</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843" w:type="dxa"/>
          </w:tcPr>
          <w:p w:rsidR="000D59C3" w:rsidRPr="000D59C3" w:rsidRDefault="000D59C3" w:rsidP="000D59C3">
            <w:pPr>
              <w:tabs>
                <w:tab w:val="left" w:pos="720"/>
              </w:tabs>
              <w:jc w:val="center"/>
              <w:rPr>
                <w:rFonts w:ascii="Times New Roman" w:eastAsia="Times New Roman" w:hAnsi="Times New Roman" w:cs="Times New Roman"/>
                <w:b/>
                <w:color w:val="808080"/>
                <w:sz w:val="24"/>
                <w:szCs w:val="24"/>
                <w:lang w:eastAsia="ru-RU"/>
              </w:rPr>
            </w:pPr>
          </w:p>
        </w:tc>
      </w:tr>
    </w:tbl>
    <w:p w:rsidR="000D59C3" w:rsidRPr="000D59C3" w:rsidRDefault="000D59C3" w:rsidP="000D59C3">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EF3034" w:rsidRDefault="00EF3034" w:rsidP="000D59C3">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0D59C3" w:rsidRPr="000D59C3" w:rsidRDefault="000D59C3" w:rsidP="000D59C3">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b/>
          <w:color w:val="808080"/>
          <w:sz w:val="24"/>
          <w:szCs w:val="24"/>
          <w:lang w:eastAsia="ru-RU"/>
        </w:rPr>
        <w:t>Учебно-тематический план.</w:t>
      </w:r>
    </w:p>
    <w:p w:rsidR="000D59C3" w:rsidRPr="000D59C3" w:rsidRDefault="000D59C3" w:rsidP="000D59C3">
      <w:pPr>
        <w:tabs>
          <w:tab w:val="left" w:pos="720"/>
        </w:tabs>
        <w:spacing w:after="0" w:line="240" w:lineRule="auto"/>
        <w:jc w:val="center"/>
        <w:rPr>
          <w:rFonts w:ascii="Times New Roman" w:eastAsia="Times New Roman" w:hAnsi="Times New Roman" w:cs="Times New Roman"/>
          <w:b/>
          <w:color w:val="808080"/>
          <w:sz w:val="24"/>
          <w:szCs w:val="24"/>
          <w:lang w:eastAsia="ru-RU"/>
        </w:rPr>
      </w:pPr>
      <w:proofErr w:type="gramStart"/>
      <w:r w:rsidRPr="000D59C3">
        <w:rPr>
          <w:rFonts w:ascii="Times New Roman" w:eastAsia="Times New Roman" w:hAnsi="Times New Roman" w:cs="Times New Roman"/>
          <w:b/>
          <w:color w:val="808080"/>
          <w:sz w:val="24"/>
          <w:szCs w:val="24"/>
          <w:lang w:eastAsia="ru-RU"/>
        </w:rPr>
        <w:t>9  класс</w:t>
      </w:r>
      <w:proofErr w:type="gramEnd"/>
    </w:p>
    <w:tbl>
      <w:tblPr>
        <w:tblStyle w:val="10"/>
        <w:tblW w:w="9351" w:type="dxa"/>
        <w:tblLook w:val="04A0" w:firstRow="1" w:lastRow="0" w:firstColumn="1" w:lastColumn="0" w:noHBand="0" w:noVBand="1"/>
      </w:tblPr>
      <w:tblGrid>
        <w:gridCol w:w="1637"/>
        <w:gridCol w:w="1436"/>
        <w:gridCol w:w="1503"/>
        <w:gridCol w:w="1436"/>
        <w:gridCol w:w="1436"/>
        <w:gridCol w:w="1903"/>
      </w:tblGrid>
      <w:tr w:rsidR="000D59C3" w:rsidRPr="000D59C3" w:rsidTr="00E643E6">
        <w:tc>
          <w:tcPr>
            <w:tcW w:w="0" w:type="auto"/>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Предмет </w:t>
            </w:r>
          </w:p>
        </w:tc>
        <w:tc>
          <w:tcPr>
            <w:tcW w:w="0" w:type="auto"/>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 четверть</w:t>
            </w:r>
          </w:p>
        </w:tc>
        <w:tc>
          <w:tcPr>
            <w:tcW w:w="0" w:type="auto"/>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2 четверть</w:t>
            </w:r>
          </w:p>
        </w:tc>
        <w:tc>
          <w:tcPr>
            <w:tcW w:w="0" w:type="auto"/>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 четверть</w:t>
            </w:r>
          </w:p>
        </w:tc>
        <w:tc>
          <w:tcPr>
            <w:tcW w:w="0" w:type="auto"/>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4 четверть </w:t>
            </w:r>
          </w:p>
        </w:tc>
        <w:tc>
          <w:tcPr>
            <w:tcW w:w="1903" w:type="dxa"/>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год</w:t>
            </w:r>
          </w:p>
        </w:tc>
      </w:tr>
      <w:tr w:rsidR="000D59C3" w:rsidRPr="000D59C3" w:rsidTr="00E643E6">
        <w:tc>
          <w:tcPr>
            <w:tcW w:w="0" w:type="auto"/>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Математика </w:t>
            </w:r>
          </w:p>
        </w:tc>
        <w:tc>
          <w:tcPr>
            <w:tcW w:w="0" w:type="auto"/>
          </w:tcPr>
          <w:p w:rsidR="000D59C3" w:rsidRPr="000D59C3" w:rsidRDefault="00A3124B" w:rsidP="000D59C3">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35</w:t>
            </w:r>
          </w:p>
        </w:tc>
        <w:tc>
          <w:tcPr>
            <w:tcW w:w="0" w:type="auto"/>
          </w:tcPr>
          <w:p w:rsidR="000D59C3" w:rsidRPr="000D59C3" w:rsidRDefault="00A3124B" w:rsidP="000D59C3">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31</w:t>
            </w:r>
          </w:p>
        </w:tc>
        <w:tc>
          <w:tcPr>
            <w:tcW w:w="0" w:type="auto"/>
          </w:tcPr>
          <w:p w:rsidR="000D59C3" w:rsidRPr="000D59C3" w:rsidRDefault="00A3124B" w:rsidP="000D59C3">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41</w:t>
            </w:r>
          </w:p>
        </w:tc>
        <w:tc>
          <w:tcPr>
            <w:tcW w:w="0" w:type="auto"/>
          </w:tcPr>
          <w:p w:rsidR="000D59C3" w:rsidRPr="000D59C3" w:rsidRDefault="00A3124B" w:rsidP="000D59C3">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33</w:t>
            </w:r>
          </w:p>
        </w:tc>
        <w:tc>
          <w:tcPr>
            <w:tcW w:w="1903" w:type="dxa"/>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140</w:t>
            </w:r>
          </w:p>
        </w:tc>
      </w:tr>
    </w:tbl>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bl>
      <w:tblPr>
        <w:tblStyle w:val="2"/>
        <w:tblW w:w="9351" w:type="dxa"/>
        <w:tblLayout w:type="fixed"/>
        <w:tblLook w:val="04A0" w:firstRow="1" w:lastRow="0" w:firstColumn="1" w:lastColumn="0" w:noHBand="0" w:noVBand="1"/>
      </w:tblPr>
      <w:tblGrid>
        <w:gridCol w:w="769"/>
        <w:gridCol w:w="4471"/>
        <w:gridCol w:w="1134"/>
        <w:gridCol w:w="1134"/>
        <w:gridCol w:w="1843"/>
      </w:tblGrid>
      <w:tr w:rsidR="000D59C3" w:rsidRPr="000D59C3" w:rsidTr="00E643E6">
        <w:tc>
          <w:tcPr>
            <w:tcW w:w="769"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№п/п</w:t>
            </w:r>
          </w:p>
        </w:tc>
        <w:tc>
          <w:tcPr>
            <w:tcW w:w="4471"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Название темы </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Общее кол-во </w:t>
            </w:r>
          </w:p>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часов</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Контрольные </w:t>
            </w:r>
          </w:p>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работы</w:t>
            </w:r>
          </w:p>
        </w:tc>
        <w:tc>
          <w:tcPr>
            <w:tcW w:w="1843"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Практические,</w:t>
            </w:r>
          </w:p>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лабораторные, </w:t>
            </w:r>
          </w:p>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экскурсии,</w:t>
            </w:r>
          </w:p>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развитие речи.</w:t>
            </w:r>
          </w:p>
        </w:tc>
      </w:tr>
      <w:tr w:rsidR="000D59C3" w:rsidRPr="000D59C3" w:rsidTr="00E643E6">
        <w:tc>
          <w:tcPr>
            <w:tcW w:w="769"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4471" w:type="dxa"/>
          </w:tcPr>
          <w:p w:rsidR="000D59C3" w:rsidRPr="000D59C3" w:rsidRDefault="000D59C3" w:rsidP="000D59C3">
            <w:pPr>
              <w:shd w:val="clear" w:color="auto" w:fill="FFFFFF"/>
              <w:ind w:right="139"/>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color w:val="808080" w:themeColor="background1" w:themeShade="80"/>
                <w:sz w:val="24"/>
                <w:szCs w:val="24"/>
                <w:lang w:eastAsia="ru-RU"/>
              </w:rPr>
              <w:t xml:space="preserve">Числа целые и дробные. </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42</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w:t>
            </w:r>
          </w:p>
        </w:tc>
        <w:tc>
          <w:tcPr>
            <w:tcW w:w="1843" w:type="dxa"/>
          </w:tcPr>
          <w:p w:rsidR="000D59C3" w:rsidRPr="000D59C3" w:rsidRDefault="000D59C3" w:rsidP="000D59C3">
            <w:pPr>
              <w:tabs>
                <w:tab w:val="left" w:pos="720"/>
              </w:tabs>
              <w:jc w:val="center"/>
              <w:rPr>
                <w:rFonts w:ascii="Times New Roman" w:eastAsia="Times New Roman" w:hAnsi="Times New Roman" w:cs="Times New Roman"/>
                <w:b/>
                <w:color w:val="808080"/>
                <w:sz w:val="24"/>
                <w:szCs w:val="24"/>
                <w:lang w:eastAsia="ru-RU"/>
              </w:rPr>
            </w:pPr>
          </w:p>
        </w:tc>
      </w:tr>
      <w:tr w:rsidR="000D59C3" w:rsidRPr="000D59C3" w:rsidTr="00E643E6">
        <w:tc>
          <w:tcPr>
            <w:tcW w:w="769"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w:t>
            </w:r>
          </w:p>
        </w:tc>
        <w:tc>
          <w:tcPr>
            <w:tcW w:w="4471" w:type="dxa"/>
          </w:tcPr>
          <w:p w:rsidR="000D59C3" w:rsidRPr="000D59C3" w:rsidRDefault="000D59C3" w:rsidP="000D59C3">
            <w:pPr>
              <w:shd w:val="clear" w:color="auto" w:fill="FFFFFF"/>
              <w:autoSpaceDE w:val="0"/>
              <w:autoSpaceDN w:val="0"/>
              <w:adjustRightInd w:val="0"/>
              <w:jc w:val="both"/>
              <w:rPr>
                <w:rFonts w:ascii="Times New Roman" w:eastAsia="Times New Roman" w:hAnsi="Times New Roman" w:cs="Times New Roman"/>
                <w:color w:val="808080" w:themeColor="background1" w:themeShade="80"/>
                <w:sz w:val="24"/>
                <w:szCs w:val="24"/>
                <w:lang w:eastAsia="ru-RU"/>
              </w:rPr>
            </w:pPr>
            <w:r w:rsidRPr="000D59C3">
              <w:rPr>
                <w:rFonts w:ascii="Times New Roman" w:eastAsia="Times New Roman" w:hAnsi="Times New Roman" w:cs="Times New Roman"/>
                <w:bCs/>
                <w:color w:val="808080" w:themeColor="background1" w:themeShade="80"/>
                <w:sz w:val="24"/>
                <w:szCs w:val="24"/>
                <w:lang w:eastAsia="ru-RU"/>
              </w:rPr>
              <w:t xml:space="preserve">Проценты и дроби  </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35</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w:t>
            </w:r>
          </w:p>
        </w:tc>
        <w:tc>
          <w:tcPr>
            <w:tcW w:w="1843" w:type="dxa"/>
          </w:tcPr>
          <w:p w:rsidR="000D59C3" w:rsidRPr="000D59C3" w:rsidRDefault="000D59C3" w:rsidP="000D59C3">
            <w:pPr>
              <w:tabs>
                <w:tab w:val="left" w:pos="720"/>
              </w:tabs>
              <w:jc w:val="center"/>
              <w:rPr>
                <w:rFonts w:ascii="Times New Roman" w:eastAsia="Times New Roman" w:hAnsi="Times New Roman" w:cs="Times New Roman"/>
                <w:b/>
                <w:color w:val="808080"/>
                <w:sz w:val="24"/>
                <w:szCs w:val="24"/>
                <w:lang w:eastAsia="ru-RU"/>
              </w:rPr>
            </w:pPr>
          </w:p>
        </w:tc>
      </w:tr>
      <w:tr w:rsidR="000D59C3" w:rsidRPr="000D59C3" w:rsidTr="00E643E6">
        <w:tc>
          <w:tcPr>
            <w:tcW w:w="769"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w:t>
            </w:r>
          </w:p>
        </w:tc>
        <w:tc>
          <w:tcPr>
            <w:tcW w:w="4471" w:type="dxa"/>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Обыкновенные и десятичные дроби.</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25</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w:t>
            </w:r>
          </w:p>
        </w:tc>
        <w:tc>
          <w:tcPr>
            <w:tcW w:w="1843" w:type="dxa"/>
          </w:tcPr>
          <w:p w:rsidR="000D59C3" w:rsidRPr="000D59C3" w:rsidRDefault="000D59C3" w:rsidP="000D59C3">
            <w:pPr>
              <w:tabs>
                <w:tab w:val="left" w:pos="720"/>
              </w:tabs>
              <w:jc w:val="center"/>
              <w:rPr>
                <w:rFonts w:ascii="Times New Roman" w:eastAsia="Times New Roman" w:hAnsi="Times New Roman" w:cs="Times New Roman"/>
                <w:b/>
                <w:color w:val="808080"/>
                <w:sz w:val="24"/>
                <w:szCs w:val="24"/>
                <w:lang w:eastAsia="ru-RU"/>
              </w:rPr>
            </w:pPr>
          </w:p>
        </w:tc>
      </w:tr>
      <w:tr w:rsidR="000D59C3" w:rsidRPr="000D59C3" w:rsidTr="00E643E6">
        <w:tc>
          <w:tcPr>
            <w:tcW w:w="769"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w:t>
            </w:r>
          </w:p>
        </w:tc>
        <w:tc>
          <w:tcPr>
            <w:tcW w:w="4471" w:type="dxa"/>
          </w:tcPr>
          <w:p w:rsidR="000D59C3" w:rsidRPr="000D59C3" w:rsidRDefault="000D59C3" w:rsidP="000D59C3">
            <w:pPr>
              <w:tabs>
                <w:tab w:val="left" w:pos="720"/>
              </w:tabs>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Геометрические фигуры и тела </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28</w:t>
            </w:r>
          </w:p>
        </w:tc>
        <w:tc>
          <w:tcPr>
            <w:tcW w:w="1134" w:type="dxa"/>
          </w:tcPr>
          <w:p w:rsidR="000D59C3" w:rsidRPr="000D59C3" w:rsidRDefault="000D59C3" w:rsidP="000D59C3">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0D59C3" w:rsidRPr="000D59C3" w:rsidRDefault="000D59C3" w:rsidP="000D59C3">
            <w:pPr>
              <w:tabs>
                <w:tab w:val="left" w:pos="720"/>
              </w:tabs>
              <w:jc w:val="center"/>
              <w:rPr>
                <w:rFonts w:ascii="Times New Roman" w:eastAsia="Times New Roman" w:hAnsi="Times New Roman" w:cs="Times New Roman"/>
                <w:b/>
                <w:color w:val="808080"/>
                <w:sz w:val="24"/>
                <w:szCs w:val="24"/>
                <w:lang w:eastAsia="ru-RU"/>
              </w:rPr>
            </w:pPr>
          </w:p>
        </w:tc>
      </w:tr>
      <w:tr w:rsidR="000D59C3" w:rsidRPr="000D59C3" w:rsidTr="00E643E6">
        <w:tc>
          <w:tcPr>
            <w:tcW w:w="769"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w:t>
            </w:r>
          </w:p>
        </w:tc>
        <w:tc>
          <w:tcPr>
            <w:tcW w:w="4471" w:type="dxa"/>
          </w:tcPr>
          <w:p w:rsidR="000D59C3" w:rsidRPr="000D59C3" w:rsidRDefault="000D59C3" w:rsidP="000D59C3">
            <w:pPr>
              <w:tabs>
                <w:tab w:val="left" w:pos="720"/>
              </w:tabs>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Повторение.</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10</w:t>
            </w:r>
          </w:p>
        </w:tc>
        <w:tc>
          <w:tcPr>
            <w:tcW w:w="1134" w:type="dxa"/>
          </w:tcPr>
          <w:p w:rsidR="000D59C3" w:rsidRPr="000D59C3" w:rsidRDefault="000D59C3" w:rsidP="000D59C3">
            <w:pPr>
              <w:tabs>
                <w:tab w:val="left" w:pos="720"/>
              </w:tabs>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843" w:type="dxa"/>
          </w:tcPr>
          <w:p w:rsidR="000D59C3" w:rsidRPr="000D59C3" w:rsidRDefault="000D59C3" w:rsidP="000D59C3">
            <w:pPr>
              <w:tabs>
                <w:tab w:val="left" w:pos="720"/>
              </w:tabs>
              <w:jc w:val="center"/>
              <w:rPr>
                <w:rFonts w:ascii="Times New Roman" w:eastAsia="Times New Roman" w:hAnsi="Times New Roman" w:cs="Times New Roman"/>
                <w:b/>
                <w:color w:val="808080"/>
                <w:sz w:val="24"/>
                <w:szCs w:val="24"/>
                <w:lang w:eastAsia="ru-RU"/>
              </w:rPr>
            </w:pPr>
          </w:p>
        </w:tc>
      </w:tr>
    </w:tbl>
    <w:p w:rsidR="000D59C3" w:rsidRPr="000D59C3" w:rsidRDefault="000D59C3" w:rsidP="000D59C3">
      <w:pPr>
        <w:spacing w:after="0" w:line="240" w:lineRule="auto"/>
        <w:jc w:val="center"/>
        <w:rPr>
          <w:rFonts w:ascii="Times New Roman" w:eastAsia="Times New Roman" w:hAnsi="Times New Roman" w:cs="Times New Roman"/>
          <w:b/>
          <w:color w:val="808080" w:themeColor="background1" w:themeShade="80"/>
          <w:sz w:val="24"/>
          <w:szCs w:val="24"/>
          <w:lang w:eastAsia="ru-RU"/>
        </w:rPr>
      </w:pPr>
    </w:p>
    <w:p w:rsidR="00EF3034" w:rsidRDefault="00EF3034" w:rsidP="000D59C3">
      <w:pPr>
        <w:spacing w:after="0" w:line="240" w:lineRule="auto"/>
        <w:jc w:val="center"/>
        <w:rPr>
          <w:rFonts w:ascii="Times New Roman" w:eastAsia="Times New Roman" w:hAnsi="Times New Roman" w:cs="Times New Roman"/>
          <w:b/>
          <w:color w:val="808080" w:themeColor="background1" w:themeShade="80"/>
          <w:sz w:val="24"/>
          <w:szCs w:val="24"/>
          <w:lang w:eastAsia="ru-RU"/>
        </w:rPr>
      </w:pPr>
    </w:p>
    <w:p w:rsidR="00EF3034" w:rsidRDefault="00EF3034" w:rsidP="000D59C3">
      <w:pPr>
        <w:spacing w:after="0" w:line="240" w:lineRule="auto"/>
        <w:jc w:val="center"/>
        <w:rPr>
          <w:rFonts w:ascii="Times New Roman" w:eastAsia="Times New Roman" w:hAnsi="Times New Roman" w:cs="Times New Roman"/>
          <w:b/>
          <w:color w:val="808080" w:themeColor="background1" w:themeShade="80"/>
          <w:sz w:val="24"/>
          <w:szCs w:val="24"/>
          <w:lang w:eastAsia="ru-RU"/>
        </w:rPr>
      </w:pPr>
    </w:p>
    <w:p w:rsidR="00EF3034" w:rsidRDefault="00EF3034" w:rsidP="000D59C3">
      <w:pPr>
        <w:spacing w:after="0" w:line="240" w:lineRule="auto"/>
        <w:jc w:val="center"/>
        <w:rPr>
          <w:rFonts w:ascii="Times New Roman" w:eastAsia="Times New Roman" w:hAnsi="Times New Roman" w:cs="Times New Roman"/>
          <w:b/>
          <w:color w:val="808080" w:themeColor="background1" w:themeShade="80"/>
          <w:sz w:val="24"/>
          <w:szCs w:val="24"/>
          <w:lang w:eastAsia="ru-RU"/>
        </w:rPr>
      </w:pPr>
    </w:p>
    <w:p w:rsidR="00EF3034" w:rsidRDefault="00EF3034" w:rsidP="000D59C3">
      <w:pPr>
        <w:spacing w:after="0" w:line="240" w:lineRule="auto"/>
        <w:jc w:val="center"/>
        <w:rPr>
          <w:rFonts w:ascii="Times New Roman" w:eastAsia="Times New Roman" w:hAnsi="Times New Roman" w:cs="Times New Roman"/>
          <w:b/>
          <w:color w:val="808080" w:themeColor="background1" w:themeShade="80"/>
          <w:sz w:val="24"/>
          <w:szCs w:val="24"/>
          <w:lang w:eastAsia="ru-RU"/>
        </w:rPr>
      </w:pPr>
    </w:p>
    <w:p w:rsidR="00EF3034" w:rsidRDefault="00EF3034" w:rsidP="000D59C3">
      <w:pPr>
        <w:spacing w:after="0" w:line="240" w:lineRule="auto"/>
        <w:jc w:val="center"/>
        <w:rPr>
          <w:rFonts w:ascii="Times New Roman" w:eastAsia="Times New Roman" w:hAnsi="Times New Roman" w:cs="Times New Roman"/>
          <w:b/>
          <w:color w:val="808080" w:themeColor="background1" w:themeShade="80"/>
          <w:sz w:val="24"/>
          <w:szCs w:val="24"/>
          <w:lang w:eastAsia="ru-RU"/>
        </w:rPr>
      </w:pPr>
    </w:p>
    <w:p w:rsidR="00EF3034" w:rsidRDefault="00EF3034" w:rsidP="000D59C3">
      <w:pPr>
        <w:spacing w:after="0" w:line="240" w:lineRule="auto"/>
        <w:jc w:val="center"/>
        <w:rPr>
          <w:rFonts w:ascii="Times New Roman" w:eastAsia="Times New Roman" w:hAnsi="Times New Roman" w:cs="Times New Roman"/>
          <w:b/>
          <w:color w:val="808080" w:themeColor="background1" w:themeShade="80"/>
          <w:sz w:val="24"/>
          <w:szCs w:val="24"/>
          <w:lang w:eastAsia="ru-RU"/>
        </w:rPr>
      </w:pPr>
    </w:p>
    <w:p w:rsidR="00EF3034" w:rsidRDefault="00EF3034" w:rsidP="0053086C">
      <w:pPr>
        <w:spacing w:after="0" w:line="240" w:lineRule="auto"/>
        <w:rPr>
          <w:rFonts w:ascii="Times New Roman" w:eastAsia="Times New Roman" w:hAnsi="Times New Roman" w:cs="Times New Roman"/>
          <w:b/>
          <w:color w:val="808080" w:themeColor="background1" w:themeShade="80"/>
          <w:sz w:val="24"/>
          <w:szCs w:val="24"/>
          <w:lang w:eastAsia="ru-RU"/>
        </w:rPr>
      </w:pPr>
    </w:p>
    <w:p w:rsidR="0053086C" w:rsidRDefault="0053086C" w:rsidP="0053086C">
      <w:pPr>
        <w:spacing w:after="0" w:line="240" w:lineRule="auto"/>
        <w:rPr>
          <w:rFonts w:ascii="Times New Roman" w:eastAsia="Times New Roman" w:hAnsi="Times New Roman" w:cs="Times New Roman"/>
          <w:b/>
          <w:color w:val="808080" w:themeColor="background1" w:themeShade="80"/>
          <w:sz w:val="24"/>
          <w:szCs w:val="24"/>
          <w:lang w:eastAsia="ru-RU"/>
        </w:rPr>
      </w:pPr>
    </w:p>
    <w:p w:rsidR="000D59C3" w:rsidRPr="000D59C3" w:rsidRDefault="000D59C3" w:rsidP="000D59C3">
      <w:pPr>
        <w:spacing w:after="0" w:line="240" w:lineRule="auto"/>
        <w:jc w:val="center"/>
        <w:rPr>
          <w:rFonts w:ascii="Times New Roman" w:eastAsia="Times New Roman" w:hAnsi="Times New Roman" w:cs="Times New Roman"/>
          <w:b/>
          <w:color w:val="808080" w:themeColor="background1" w:themeShade="80"/>
          <w:sz w:val="24"/>
          <w:szCs w:val="24"/>
          <w:lang w:eastAsia="ru-RU"/>
        </w:rPr>
      </w:pPr>
      <w:r w:rsidRPr="000D59C3">
        <w:rPr>
          <w:rFonts w:ascii="Times New Roman" w:eastAsia="Times New Roman" w:hAnsi="Times New Roman" w:cs="Times New Roman"/>
          <w:b/>
          <w:color w:val="808080" w:themeColor="background1" w:themeShade="80"/>
          <w:sz w:val="24"/>
          <w:szCs w:val="24"/>
          <w:lang w:eastAsia="ru-RU"/>
        </w:rPr>
        <w:lastRenderedPageBreak/>
        <w:t>Календарно-тематический план.</w:t>
      </w:r>
    </w:p>
    <w:p w:rsidR="000D59C3" w:rsidRDefault="000D59C3" w:rsidP="00382C68">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b/>
          <w:color w:val="808080"/>
          <w:sz w:val="24"/>
          <w:szCs w:val="24"/>
          <w:lang w:eastAsia="ru-RU"/>
        </w:rPr>
        <w:t>8 класс</w:t>
      </w:r>
      <w:bookmarkStart w:id="0" w:name="_GoBack"/>
      <w:bookmarkEnd w:id="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638"/>
        <w:gridCol w:w="1076"/>
        <w:gridCol w:w="1470"/>
      </w:tblGrid>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w:t>
            </w:r>
          </w:p>
        </w:tc>
        <w:tc>
          <w:tcPr>
            <w:tcW w:w="5638"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Наименование темы</w:t>
            </w:r>
          </w:p>
        </w:tc>
        <w:tc>
          <w:tcPr>
            <w:tcW w:w="1076" w:type="dxa"/>
            <w:shd w:val="clear" w:color="auto" w:fill="auto"/>
          </w:tcPr>
          <w:p w:rsidR="00382C68" w:rsidRPr="00587B73" w:rsidRDefault="00382C68" w:rsidP="00E643E6">
            <w:pPr>
              <w:tabs>
                <w:tab w:val="left" w:pos="720"/>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Кол-</w:t>
            </w:r>
            <w:r w:rsidRPr="00587B73">
              <w:rPr>
                <w:rFonts w:ascii="Times New Roman" w:eastAsia="Times New Roman" w:hAnsi="Times New Roman" w:cs="Times New Roman"/>
                <w:color w:val="808080"/>
                <w:sz w:val="24"/>
                <w:szCs w:val="24"/>
                <w:lang w:eastAsia="ru-RU"/>
              </w:rPr>
              <w:t xml:space="preserve">во часов </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Дата проведения</w:t>
            </w: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Числа целые и дробные.</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Римская нумерация.</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Pr>
                <w:rFonts w:ascii="Times New Roman" w:eastAsia="Times New Roman" w:hAnsi="Times New Roman" w:cs="Times New Roman"/>
                <w:color w:val="808080"/>
                <w:sz w:val="24"/>
                <w:szCs w:val="24"/>
                <w:lang w:eastAsia="ru-RU"/>
              </w:rPr>
              <w:t>Правила сравнения целых</w:t>
            </w:r>
            <w:r w:rsidRPr="00587B73">
              <w:rPr>
                <w:rFonts w:ascii="Times New Roman" w:eastAsia="Times New Roman" w:hAnsi="Times New Roman" w:cs="Times New Roman"/>
                <w:color w:val="808080"/>
                <w:sz w:val="24"/>
                <w:szCs w:val="24"/>
                <w:lang w:eastAsia="ru-RU"/>
              </w:rPr>
              <w:t xml:space="preserve"> чисел и десятичных дробей.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Ге</w:t>
            </w:r>
            <w:r>
              <w:rPr>
                <w:rFonts w:ascii="Times New Roman" w:eastAsia="Times New Roman" w:hAnsi="Times New Roman" w:cs="Times New Roman"/>
                <w:color w:val="808080"/>
                <w:sz w:val="24"/>
                <w:szCs w:val="24"/>
                <w:lang w:eastAsia="ru-RU"/>
              </w:rPr>
              <w:t>ометрические фигуры</w:t>
            </w:r>
            <w:r w:rsidRPr="00587B73">
              <w:rPr>
                <w:rFonts w:ascii="Times New Roman" w:eastAsia="Times New Roman" w:hAnsi="Times New Roman" w:cs="Times New Roman"/>
                <w:color w:val="808080"/>
                <w:sz w:val="24"/>
                <w:szCs w:val="24"/>
                <w:lang w:eastAsia="ru-RU"/>
              </w:rPr>
              <w:t xml:space="preserve">.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Нумерация чисел в пределах 1000000.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Состав числа. Таблица классов и разрядов.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Составление  чисел из разрядных слагаемых и разложение  чисел на  разрядные слагаемые.</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Градус.  Градусное измерение углов.</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Числа четные и нечетные, простые и составные.</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Разностное и кратное сравнение чисел.</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Правило округления многозначных чисел до заданного разряда.</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w:t>
            </w:r>
          </w:p>
        </w:tc>
        <w:tc>
          <w:tcPr>
            <w:tcW w:w="5638" w:type="dxa"/>
            <w:shd w:val="clear" w:color="auto" w:fill="auto"/>
          </w:tcPr>
          <w:p w:rsidR="00382C68" w:rsidRPr="00587B73" w:rsidRDefault="00382C68" w:rsidP="00E643E6">
            <w:pPr>
              <w:tabs>
                <w:tab w:val="left" w:pos="720"/>
                <w:tab w:val="left" w:pos="3915"/>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Сумма углов треугольника.</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Входная контрольная  работа.</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целых многозначных чисел</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десятичных дробей.</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Симметрия. Симметричные фигуры.</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целых чисел и десятичных  дробей  на однозначное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Деление целых чисел и десятичных  дробей  на однозначное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20</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целых чисел и десятичных  дробей  на однозначное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фигур симметричных относительно оси симметрии.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22</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w:t>
            </w:r>
            <w:r>
              <w:rPr>
                <w:rFonts w:ascii="Times New Roman" w:eastAsia="Times New Roman" w:hAnsi="Times New Roman" w:cs="Times New Roman"/>
                <w:color w:val="808080"/>
                <w:sz w:val="24"/>
                <w:szCs w:val="24"/>
                <w:lang w:eastAsia="ru-RU"/>
              </w:rPr>
              <w:t xml:space="preserve"> деление десятичной дроби на 10,100.</w:t>
            </w:r>
            <w:r w:rsidRPr="00587B73">
              <w:rPr>
                <w:rFonts w:ascii="Times New Roman" w:eastAsia="Times New Roman" w:hAnsi="Times New Roman" w:cs="Times New Roman"/>
                <w:color w:val="808080"/>
                <w:sz w:val="24"/>
                <w:szCs w:val="24"/>
                <w:lang w:eastAsia="ru-RU"/>
              </w:rPr>
              <w:t xml:space="preserve">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десятичной дроби на 100</w:t>
            </w:r>
            <w:r>
              <w:rPr>
                <w:rFonts w:ascii="Times New Roman" w:eastAsia="Times New Roman" w:hAnsi="Times New Roman" w:cs="Times New Roman"/>
                <w:color w:val="808080"/>
                <w:sz w:val="24"/>
                <w:szCs w:val="24"/>
                <w:lang w:eastAsia="ru-RU"/>
              </w:rPr>
              <w:t>0</w:t>
            </w:r>
            <w:r w:rsidRPr="00587B73">
              <w:rPr>
                <w:rFonts w:ascii="Times New Roman" w:eastAsia="Times New Roman" w:hAnsi="Times New Roman" w:cs="Times New Roman"/>
                <w:color w:val="808080"/>
                <w:sz w:val="24"/>
                <w:szCs w:val="24"/>
                <w:lang w:eastAsia="ru-RU"/>
              </w:rPr>
              <w:t xml:space="preserve">.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 xml:space="preserve">Письменное умножение целых чисел и десятичных </w:t>
            </w:r>
            <w:proofErr w:type="gramStart"/>
            <w:r>
              <w:rPr>
                <w:rFonts w:ascii="Times New Roman" w:eastAsia="Times New Roman" w:hAnsi="Times New Roman" w:cs="Times New Roman"/>
                <w:color w:val="808080"/>
                <w:sz w:val="24"/>
                <w:szCs w:val="24"/>
                <w:lang w:eastAsia="ru-RU"/>
              </w:rPr>
              <w:t xml:space="preserve">дробей  </w:t>
            </w:r>
            <w:r w:rsidRPr="00587B73">
              <w:rPr>
                <w:rFonts w:ascii="Times New Roman" w:eastAsia="Times New Roman" w:hAnsi="Times New Roman" w:cs="Times New Roman"/>
                <w:color w:val="808080"/>
                <w:sz w:val="24"/>
                <w:szCs w:val="24"/>
                <w:lang w:eastAsia="ru-RU"/>
              </w:rPr>
              <w:t>на</w:t>
            </w:r>
            <w:proofErr w:type="gramEnd"/>
            <w:r w:rsidRPr="00587B73">
              <w:rPr>
                <w:rFonts w:ascii="Times New Roman" w:eastAsia="Times New Roman" w:hAnsi="Times New Roman" w:cs="Times New Roman"/>
                <w:color w:val="808080"/>
                <w:sz w:val="24"/>
                <w:szCs w:val="24"/>
                <w:lang w:eastAsia="ru-RU"/>
              </w:rPr>
              <w:t xml:space="preserve"> круглые десятки, сотни, тысячи.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фигур симметричных относительно центра симметрии.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Письменное деление целых  чисел  и десятичных  дробей  на круглые десятки, сотни, тысячи.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Письменное умножение целого числа и десятичной дроби на двузначное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Письменное деление целого числа и десятичной дроби на двузначное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29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Контрольная работа за </w:t>
            </w:r>
            <w:r w:rsidRPr="00587B73">
              <w:rPr>
                <w:rFonts w:ascii="Times New Roman" w:eastAsia="Times New Roman" w:hAnsi="Times New Roman" w:cs="Times New Roman"/>
                <w:color w:val="808080"/>
                <w:sz w:val="24"/>
                <w:szCs w:val="24"/>
                <w:lang w:val="en-US" w:eastAsia="ru-RU"/>
              </w:rPr>
              <w:t>I</w:t>
            </w:r>
            <w:r w:rsidRPr="00587B73">
              <w:rPr>
                <w:rFonts w:ascii="Times New Roman" w:eastAsia="Times New Roman" w:hAnsi="Times New Roman" w:cs="Times New Roman"/>
                <w:color w:val="808080"/>
                <w:sz w:val="24"/>
                <w:szCs w:val="24"/>
                <w:lang w:eastAsia="ru-RU"/>
              </w:rPr>
              <w:t xml:space="preserve"> четверть.</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30</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Геометрические тела (куб, брус).</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32</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Письменное умножение</w:t>
            </w:r>
            <w:r>
              <w:rPr>
                <w:rFonts w:ascii="Times New Roman" w:eastAsia="Times New Roman" w:hAnsi="Times New Roman" w:cs="Times New Roman"/>
                <w:color w:val="808080"/>
                <w:sz w:val="24"/>
                <w:szCs w:val="24"/>
                <w:lang w:eastAsia="ru-RU"/>
              </w:rPr>
              <w:t xml:space="preserve"> и деление </w:t>
            </w:r>
            <w:r w:rsidRPr="00587B73">
              <w:rPr>
                <w:rFonts w:ascii="Times New Roman" w:eastAsia="Times New Roman" w:hAnsi="Times New Roman" w:cs="Times New Roman"/>
                <w:color w:val="808080"/>
                <w:sz w:val="24"/>
                <w:szCs w:val="24"/>
                <w:lang w:eastAsia="ru-RU"/>
              </w:rPr>
              <w:t xml:space="preserve"> целого числа и десятичной дроби на двузначное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Письменное умножение</w:t>
            </w:r>
            <w:r>
              <w:rPr>
                <w:rFonts w:ascii="Times New Roman" w:eastAsia="Times New Roman" w:hAnsi="Times New Roman" w:cs="Times New Roman"/>
                <w:color w:val="808080"/>
                <w:sz w:val="24"/>
                <w:szCs w:val="24"/>
                <w:lang w:eastAsia="ru-RU"/>
              </w:rPr>
              <w:t xml:space="preserve"> и деление </w:t>
            </w:r>
            <w:r w:rsidRPr="00587B73">
              <w:rPr>
                <w:rFonts w:ascii="Times New Roman" w:eastAsia="Times New Roman" w:hAnsi="Times New Roman" w:cs="Times New Roman"/>
                <w:color w:val="808080"/>
                <w:sz w:val="24"/>
                <w:szCs w:val="24"/>
                <w:lang w:eastAsia="ru-RU"/>
              </w:rPr>
              <w:t xml:space="preserve"> целого числа и десятичной дроби на двузначное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Обыкновен</w:t>
            </w:r>
            <w:r>
              <w:rPr>
                <w:rFonts w:ascii="Times New Roman" w:eastAsia="Times New Roman" w:hAnsi="Times New Roman" w:cs="Times New Roman"/>
                <w:color w:val="808080"/>
                <w:sz w:val="24"/>
                <w:szCs w:val="24"/>
                <w:lang w:eastAsia="ru-RU"/>
              </w:rPr>
              <w:t>ные дроби</w:t>
            </w:r>
            <w:r w:rsidRPr="00587B73">
              <w:rPr>
                <w:rFonts w:ascii="Times New Roman" w:eastAsia="Times New Roman" w:hAnsi="Times New Roman" w:cs="Times New Roman"/>
                <w:color w:val="808080"/>
                <w:sz w:val="24"/>
                <w:szCs w:val="24"/>
                <w:lang w:eastAsia="ru-RU"/>
              </w:rPr>
              <w:t>.</w:t>
            </w:r>
            <w:r>
              <w:rPr>
                <w:rFonts w:ascii="Times New Roman" w:eastAsia="Times New Roman" w:hAnsi="Times New Roman" w:cs="Times New Roman"/>
                <w:color w:val="808080"/>
                <w:sz w:val="24"/>
                <w:szCs w:val="24"/>
                <w:lang w:eastAsia="ru-RU"/>
              </w:rPr>
              <w:t xml:space="preserve"> </w:t>
            </w:r>
            <w:r w:rsidRPr="00587B73">
              <w:rPr>
                <w:rFonts w:ascii="Times New Roman" w:eastAsia="Times New Roman" w:hAnsi="Times New Roman" w:cs="Times New Roman"/>
                <w:color w:val="808080"/>
                <w:sz w:val="24"/>
                <w:szCs w:val="24"/>
                <w:lang w:eastAsia="ru-RU"/>
              </w:rPr>
              <w:t>Сложение и вычитание дробей с одинаковыми знаменателями.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  35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Вычитание дроби из целого числа.</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lastRenderedPageBreak/>
              <w:t xml:space="preserve">   36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Построение окружности. Линии в круге.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смешанных чисел.</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Приведение дроби к общему знаменателю.</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39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Сравнение дробей с разными знаменателями.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40</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Построение треугольников по трем элементам.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дробей с разными знаменателями.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42</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Вычитание дробей с разными знаменателями.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Отработка вычислительных навыков сложения и вычитания дробей с разными знаменателями.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треугольников по трем элементам. Вычисление периметра.</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смешанных чисел.</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Нахождение дроби от числа.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Контрольная работа по теме «Сложение и вычитание дробей».</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49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Параллельные, пересекающиеся и перпендикулярные прямые.</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50</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Нахождение числа по одной его доли.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Решение задач на нахождение числа по одной его доли.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52</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Отработка вычислительных навыков по нахождению числа по одной его доле.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симметричных фигур.</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Площадь. Единицы площади.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Нахождение площади прямоугольника.</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Нахождение площади квадрата.</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прямоугольника и квадрата. Вычисление их площади.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Меры площади. Преобразование мер площади.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59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чисел, полученных при измерении площади.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60</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целых и дробных чисел.</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Построение симметричных фигур.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62</w:t>
            </w:r>
          </w:p>
        </w:tc>
        <w:tc>
          <w:tcPr>
            <w:tcW w:w="5638" w:type="dxa"/>
            <w:shd w:val="clear" w:color="auto" w:fill="auto"/>
          </w:tcPr>
          <w:p w:rsidR="00382C68" w:rsidRPr="00587B73" w:rsidRDefault="00382C68" w:rsidP="00E643E6">
            <w:pPr>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Контрольная  работа за </w:t>
            </w:r>
            <w:r w:rsidRPr="00587B73">
              <w:rPr>
                <w:rFonts w:ascii="Times New Roman" w:eastAsia="Times New Roman" w:hAnsi="Times New Roman" w:cs="Times New Roman"/>
                <w:color w:val="808080"/>
                <w:sz w:val="24"/>
                <w:szCs w:val="24"/>
                <w:lang w:val="en-US" w:eastAsia="ru-RU"/>
              </w:rPr>
              <w:t>II</w:t>
            </w:r>
            <w:r w:rsidRPr="00587B73">
              <w:rPr>
                <w:rFonts w:ascii="Times New Roman" w:eastAsia="Times New Roman" w:hAnsi="Times New Roman" w:cs="Times New Roman"/>
                <w:color w:val="808080"/>
                <w:sz w:val="24"/>
                <w:szCs w:val="24"/>
                <w:lang w:eastAsia="ru-RU"/>
              </w:rPr>
              <w:t xml:space="preserve"> четверть.</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чисел, полученных при измерении мер времени.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Вычитание чисел, полученных при измерении мер времени.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целых и дробных чисел.</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Преобразования  обыкновенных дробей.</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обыкновенных дробей на целое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69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Деление обыкновенных дробей на целое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70</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треугольников по трем элементам.</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Предварительное сокращение при умножении и делении обыкновенных дробей на целое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72</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смешанных чисел на целое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Деление смешанных чисел на целое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смешанных чисел на целое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симметричных фигур.</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lastRenderedPageBreak/>
              <w:t>76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Контрольная работа по теме: «Умножение и деление дробей и  смешанных чисел на целое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Целые числа, полученные при измерении величин, и десятичные дроби.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79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Запись целых чисел, полученных при измерении величин, в виде десятичных дробей.</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80</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Запись целых чисел, полученных при измерении величин, в виде десятичных дробей.</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Замена десятичной дроби целым числом, полученных при измерении величин,</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82</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Замена десятичной дроби целым числом.</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симметричных фигур.</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целых чисел, полученных при измерении величин, и десятичных дробей.</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Правила нахождения неизвестного.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Правила проверки сложения и вычитания.</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треугольников по трем элементам</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Меры времени. Начало события, окончание события.</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89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Контрольная работа по теме «Сложение и вычитание целых чисел, полученных при измерении величин, и десятичных дробей».</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90</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целых чисел, полученных при измерении величин, и десятичных дробей на 10,100,1000..</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92</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целых чисел, полученных при измерении величин, и десятичных дробей на однозначное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Нахождение дроби от числа.</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целых чисел, полученных при измерении величин, и десятичных дробей на круглые десятки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симметричных фигур.</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Умножение и деление целых чисел, полученных при измерении величин, и десятичных дробей на двузначное число.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   97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Нахождение дроби от числа.</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Составление выражений и их решение.</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99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целых чисел, полученных при измерении величин, и десятичных дробей на двузначное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100</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треугольников по трем элементам.</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Арифметические действия с целыми числами, полученными при измерении величин, и десятичными дробями.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102</w:t>
            </w:r>
          </w:p>
        </w:tc>
        <w:tc>
          <w:tcPr>
            <w:tcW w:w="5638" w:type="dxa"/>
            <w:shd w:val="clear" w:color="auto" w:fill="auto"/>
          </w:tcPr>
          <w:p w:rsidR="00382C68" w:rsidRPr="00587B73" w:rsidRDefault="00382C68" w:rsidP="00E643E6">
            <w:pPr>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Контрольная  работа за </w:t>
            </w:r>
            <w:r w:rsidRPr="00587B73">
              <w:rPr>
                <w:rFonts w:ascii="Times New Roman" w:eastAsia="Times New Roman" w:hAnsi="Times New Roman" w:cs="Times New Roman"/>
                <w:color w:val="808080"/>
                <w:sz w:val="24"/>
                <w:szCs w:val="24"/>
                <w:lang w:val="en-US" w:eastAsia="ru-RU"/>
              </w:rPr>
              <w:t>III</w:t>
            </w:r>
            <w:r w:rsidRPr="00587B73">
              <w:rPr>
                <w:rFonts w:ascii="Times New Roman" w:eastAsia="Times New Roman" w:hAnsi="Times New Roman" w:cs="Times New Roman"/>
                <w:color w:val="808080"/>
                <w:sz w:val="24"/>
                <w:szCs w:val="24"/>
                <w:lang w:eastAsia="ru-RU"/>
              </w:rPr>
              <w:t>четверть.</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Длина окружности, сектор, сегмент.</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Линейные и квадратные меры.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Преобразование чисел, полученных при измерении площади.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lastRenderedPageBreak/>
              <w:t>107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Замена целых чисел, полученных при измерении площади, десятичными дробями.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Площадь круга.</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109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Арифметические действия с целыми числами, полученными при измерении площади, и десятичными дробями.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110</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Решение задач на вычисление площади прямоугольника.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Решение задач на вычисление площади квартиры.</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112</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Действия над числами, полученными при измерении площади. </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Контрольная работа по теме «Числа, полученные при измерении площади и десятичные дроби»..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Диаграммы: линейные, столбчатые, круговые.</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Меры земельных площадей.</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 xml:space="preserve">Соотношение единиц измерения земельных площадей: 1 ар, </w:t>
            </w:r>
            <w:smartTag w:uri="urn:schemas-microsoft-com:office:smarttags" w:element="metricconverter">
              <w:smartTagPr>
                <w:attr w:name="ProductID" w:val="1 гектар"/>
              </w:smartTagPr>
              <w:r w:rsidRPr="00587B73">
                <w:rPr>
                  <w:rFonts w:ascii="Times New Roman" w:eastAsia="Times New Roman" w:hAnsi="Times New Roman" w:cs="Times New Roman"/>
                  <w:color w:val="808080"/>
                  <w:sz w:val="24"/>
                  <w:szCs w:val="24"/>
                  <w:lang w:eastAsia="ru-RU"/>
                </w:rPr>
                <w:t>1 гектар</w:t>
              </w:r>
            </w:smartTag>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чисел, полученных при измерении площади.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119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чисел, полученных при измерении площади.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120</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чисел, полученных при измерении площади.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чисел, полученных при измерении площади.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122</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Все действия с числами, полученными при измерении площади.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Решение задач на вычисление площади.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Контрольная работа по теме «Меры земельных площадей».</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Геометрические фигуры и геометрические тела.</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Сложение и вычитание целых и дробных чисел.</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Решение простых задач на все виды действий.</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129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Решение составных задач на все виды действий.</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130</w:t>
            </w:r>
          </w:p>
        </w:tc>
        <w:tc>
          <w:tcPr>
            <w:tcW w:w="5638" w:type="dxa"/>
            <w:shd w:val="clear" w:color="auto" w:fill="auto"/>
          </w:tcPr>
          <w:p w:rsidR="00382C68" w:rsidRPr="00587B73" w:rsidRDefault="00382C68" w:rsidP="00E643E6">
            <w:pPr>
              <w:tabs>
                <w:tab w:val="left" w:pos="720"/>
                <w:tab w:val="left" w:pos="390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Нахождение неизвестного числа.</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131</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и деление целых и дробных чисел.</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132</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Решение задач с помощью уравнения.</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133</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целых и дробных чисел на 10,100,1000.</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134</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Умножение целых и дробных чисел на двузначное число.</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135</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Геометрические тела: пирамида, цилиндр, конус.</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136</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Решение задач на встречное движение.</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137</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Построение симметричных фигур.</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138</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Годовая контрольная работа</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139</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Работа над ошибками.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r w:rsidR="00382C68" w:rsidRPr="00587B73" w:rsidTr="00E643E6">
        <w:tc>
          <w:tcPr>
            <w:tcW w:w="801"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140</w:t>
            </w:r>
          </w:p>
        </w:tc>
        <w:tc>
          <w:tcPr>
            <w:tcW w:w="5638"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r w:rsidRPr="00587B73">
              <w:rPr>
                <w:rFonts w:ascii="Times New Roman" w:eastAsia="Times New Roman" w:hAnsi="Times New Roman" w:cs="Times New Roman"/>
                <w:color w:val="808080"/>
                <w:sz w:val="24"/>
                <w:szCs w:val="24"/>
                <w:lang w:eastAsia="ru-RU"/>
              </w:rPr>
              <w:t>Решение задач на вычисление площади.</w:t>
            </w:r>
          </w:p>
        </w:tc>
        <w:tc>
          <w:tcPr>
            <w:tcW w:w="1076" w:type="dxa"/>
            <w:shd w:val="clear" w:color="auto" w:fill="auto"/>
          </w:tcPr>
          <w:p w:rsidR="00382C68" w:rsidRPr="00587B73" w:rsidRDefault="00382C68" w:rsidP="00E643E6">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587B73">
              <w:rPr>
                <w:rFonts w:ascii="Times New Roman" w:eastAsia="Times New Roman" w:hAnsi="Times New Roman" w:cs="Times New Roman"/>
                <w:color w:val="808080"/>
                <w:sz w:val="24"/>
                <w:szCs w:val="24"/>
                <w:lang w:eastAsia="ru-RU"/>
              </w:rPr>
              <w:t>1</w:t>
            </w:r>
          </w:p>
        </w:tc>
        <w:tc>
          <w:tcPr>
            <w:tcW w:w="1470" w:type="dxa"/>
            <w:shd w:val="clear" w:color="auto" w:fill="auto"/>
          </w:tcPr>
          <w:p w:rsidR="00382C68" w:rsidRPr="00587B73" w:rsidRDefault="00382C68" w:rsidP="00E643E6">
            <w:pPr>
              <w:tabs>
                <w:tab w:val="left" w:pos="720"/>
              </w:tabs>
              <w:spacing w:after="0" w:line="240" w:lineRule="auto"/>
              <w:rPr>
                <w:rFonts w:ascii="Times New Roman" w:eastAsia="Times New Roman" w:hAnsi="Times New Roman" w:cs="Times New Roman"/>
                <w:b/>
                <w:color w:val="808080"/>
                <w:sz w:val="24"/>
                <w:szCs w:val="24"/>
                <w:lang w:eastAsia="ru-RU"/>
              </w:rPr>
            </w:pPr>
          </w:p>
        </w:tc>
      </w:tr>
    </w:tbl>
    <w:p w:rsidR="00382C68" w:rsidRPr="0009001E" w:rsidRDefault="00382C68" w:rsidP="00382C68">
      <w:pPr>
        <w:tabs>
          <w:tab w:val="left" w:pos="720"/>
        </w:tabs>
        <w:spacing w:after="0" w:line="240" w:lineRule="auto"/>
        <w:rPr>
          <w:rFonts w:ascii="Times New Roman" w:eastAsia="Times New Roman" w:hAnsi="Times New Roman" w:cs="Times New Roman"/>
          <w:b/>
          <w:color w:val="808080"/>
          <w:sz w:val="24"/>
          <w:szCs w:val="24"/>
          <w:lang w:eastAsia="ru-RU"/>
        </w:rPr>
      </w:pPr>
    </w:p>
    <w:p w:rsidR="00382C68" w:rsidRDefault="00382C68" w:rsidP="00382C68">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382C68" w:rsidRDefault="00382C68" w:rsidP="00382C68">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382C68" w:rsidRDefault="00382C68" w:rsidP="002C150C">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382C68" w:rsidRPr="000D59C3" w:rsidRDefault="00382C68" w:rsidP="002C150C">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382C68" w:rsidRDefault="00382C68" w:rsidP="00382C68">
      <w:pPr>
        <w:tabs>
          <w:tab w:val="left" w:pos="720"/>
        </w:tabs>
        <w:spacing w:after="0" w:line="240" w:lineRule="auto"/>
        <w:rPr>
          <w:rFonts w:ascii="Times New Roman" w:eastAsia="Times New Roman" w:hAnsi="Times New Roman" w:cs="Times New Roman"/>
          <w:b/>
          <w:color w:val="808080"/>
          <w:sz w:val="24"/>
          <w:szCs w:val="24"/>
          <w:lang w:eastAsia="ru-RU"/>
        </w:rPr>
      </w:pPr>
    </w:p>
    <w:p w:rsidR="000D59C3" w:rsidRPr="000D59C3" w:rsidRDefault="000D59C3" w:rsidP="00382C68">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b/>
          <w:color w:val="808080"/>
          <w:sz w:val="24"/>
          <w:szCs w:val="24"/>
          <w:lang w:eastAsia="ru-RU"/>
        </w:rPr>
        <w:lastRenderedPageBreak/>
        <w:t>9 класс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923"/>
        <w:gridCol w:w="792"/>
        <w:gridCol w:w="1470"/>
      </w:tblGrid>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w:t>
            </w:r>
          </w:p>
        </w:tc>
        <w:tc>
          <w:tcPr>
            <w:tcW w:w="5923"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Наименование темы</w:t>
            </w:r>
          </w:p>
        </w:tc>
        <w:tc>
          <w:tcPr>
            <w:tcW w:w="792" w:type="dxa"/>
            <w:shd w:val="clear" w:color="auto" w:fill="auto"/>
          </w:tcPr>
          <w:p w:rsidR="000D59C3" w:rsidRPr="000D59C3" w:rsidRDefault="000D59C3" w:rsidP="000D59C3">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Кол-во часов </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Дата проведения</w:t>
            </w: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Чтение и запись чисел в пределах 1000 000</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Разложение чисел на разрядные слагаемые.</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Сравнение целых чисел.   Округление чисел.</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Отрезок. Измерение отрезков.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Обыкновенные дроби.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Десятичные дроби. Преобразование десятичных дробей.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7</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Сравнение десятичных дробей.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8</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Линейные меры.  Таблица линейных мер.</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rPr>
          <w:trHeight w:val="235"/>
        </w:trPr>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Числа, полученные при измерении величин.</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rPr>
          <w:trHeight w:val="579"/>
        </w:trPr>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Запись целых чисел, полученных при измерении величин, десятичными дробями.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Входная контрольная  работа.</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rPr>
          <w:trHeight w:val="270"/>
        </w:trPr>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12</w:t>
            </w:r>
          </w:p>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Работа над ошибками.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p w:rsidR="000D59C3" w:rsidRPr="000D59C3" w:rsidRDefault="000D59C3" w:rsidP="000D59C3">
            <w:pPr>
              <w:spacing w:after="0" w:line="240" w:lineRule="auto"/>
              <w:jc w:val="center"/>
              <w:rPr>
                <w:rFonts w:ascii="Times New Roman" w:eastAsia="Times New Roman" w:hAnsi="Times New Roman" w:cs="Times New Roman"/>
                <w:sz w:val="24"/>
                <w:szCs w:val="24"/>
                <w:lang w:eastAsia="ru-RU"/>
              </w:rPr>
            </w:pP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rPr>
          <w:trHeight w:val="268"/>
        </w:trPr>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Запись десятичных дробей целыми числами, полученными при измерении величин. </w:t>
            </w:r>
          </w:p>
        </w:tc>
        <w:tc>
          <w:tcPr>
            <w:tcW w:w="792" w:type="dxa"/>
            <w:shd w:val="clear" w:color="auto" w:fill="auto"/>
          </w:tcPr>
          <w:p w:rsidR="000D59C3" w:rsidRPr="000D59C3" w:rsidRDefault="000D59C3" w:rsidP="000D59C3">
            <w:pPr>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Луч. Прямая. Взаимное расположение двух прямых на плоскости.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15</w:t>
            </w:r>
          </w:p>
        </w:tc>
        <w:tc>
          <w:tcPr>
            <w:tcW w:w="5923" w:type="dxa"/>
            <w:shd w:val="clear" w:color="auto" w:fill="auto"/>
          </w:tcPr>
          <w:p w:rsidR="000D59C3" w:rsidRPr="000D59C3" w:rsidRDefault="000D59C3" w:rsidP="000D59C3">
            <w:pPr>
              <w:tabs>
                <w:tab w:val="left" w:pos="720"/>
                <w:tab w:val="left" w:pos="3915"/>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Сложение и вычитание целых чисел и десятичных дробей.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Письменное сложение и вычитание целых чисел и десятичных дробей.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17</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Нахождение неизвестных.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18</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Углы. Виды углов.</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Сложение и вычитание целых чисел и десятичных дробей.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Нахождение суммы и разности чисел, полученных при измерении времени.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Решение задач на вычисление времени.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22</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Измерение углов.</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Порядок действий.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Умножение целых чисел и десятичных дробей на однозначное число.</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25</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Деление  целых чисел и десятичных дробей на однозначное число.</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Ломаные линии и многоугольники.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27</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Умножение и деление целых чисел и десятичных дробей на 10, 100, 1000.</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28</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Умножение целых чисел и десятичных дробей на двузначное число.</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29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Деление целых чисел и десятичных дробей на двузначное число.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Треугольники.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Контрольная работа </w:t>
            </w:r>
            <w:r w:rsidRPr="000D59C3">
              <w:rPr>
                <w:rFonts w:ascii="Times New Roman" w:eastAsia="Times New Roman" w:hAnsi="Times New Roman" w:cs="Times New Roman"/>
                <w:b/>
                <w:color w:val="808080"/>
                <w:sz w:val="24"/>
                <w:szCs w:val="24"/>
                <w:lang w:eastAsia="ru-RU"/>
              </w:rPr>
              <w:t xml:space="preserve"> </w:t>
            </w:r>
            <w:r w:rsidRPr="000D59C3">
              <w:rPr>
                <w:rFonts w:ascii="Times New Roman" w:eastAsia="Times New Roman" w:hAnsi="Times New Roman" w:cs="Times New Roman"/>
                <w:color w:val="808080"/>
                <w:sz w:val="24"/>
                <w:szCs w:val="24"/>
                <w:lang w:eastAsia="ru-RU"/>
              </w:rPr>
              <w:t xml:space="preserve"> за </w:t>
            </w:r>
            <w:r w:rsidRPr="000D59C3">
              <w:rPr>
                <w:rFonts w:ascii="Times New Roman" w:eastAsia="Times New Roman" w:hAnsi="Times New Roman" w:cs="Times New Roman"/>
                <w:color w:val="808080"/>
                <w:sz w:val="24"/>
                <w:szCs w:val="24"/>
                <w:lang w:val="en-US" w:eastAsia="ru-RU"/>
              </w:rPr>
              <w:t>I</w:t>
            </w:r>
            <w:r w:rsidRPr="000D59C3">
              <w:rPr>
                <w:rFonts w:ascii="Times New Roman" w:eastAsia="Times New Roman" w:hAnsi="Times New Roman" w:cs="Times New Roman"/>
                <w:color w:val="808080"/>
                <w:sz w:val="24"/>
                <w:szCs w:val="24"/>
                <w:lang w:eastAsia="ru-RU"/>
              </w:rPr>
              <w:t xml:space="preserve"> четверть.</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32</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Работа над ошибками.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Умножение и деление целых чисел и десятичных дробей на двузначное число.</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Нахождение неизвестного.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lastRenderedPageBreak/>
              <w:t>35</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Нахождение среднего арифметического нескольких чисел.</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Длины сторон треугольника.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37</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Решение задач на движение.</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38</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Умножение и деление целых чисел и десятичных дробей на двузначное число.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39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Решение примеров на порядок действий.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Некоторые виды четырехугольников.</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Умножение  на трехзначное число.</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42</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Умножение  на трехзначное число.</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Деление на   трехзначное число.</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Параллелепипеды.</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45</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Деление на   трехзначное число.</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Умножение и деление   на трехзначное число.</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47</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Сложные случаи умножения и деления   на трехзначное число.</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48</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Как рисуют параллелепипеды?</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49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Решение задач на встречное движение.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Вычисления на калькуляторе (целые числа).</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Контрольная работа: «Умножение и деление на трехзначное число».</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52</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Работа над ошибками.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Пирамиды.</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Что такое процент?</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55</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Нахождение одного процента от числа.</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Нахождение дроби от числа.</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57</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Основные элементы параллелепипеда и пирамиды.</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58</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Нахождение нескольких процентов от числа.</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59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Как записать проценты обыкновенной дробью?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60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Особые случаи нахождения процентов от числа.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61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Особые случаи нахождения процентов от числа.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62</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Круг и окружность.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63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Замена нахождения нескольких процентов числа нахождением дроби числа.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64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Контрольная  работа за </w:t>
            </w:r>
            <w:r w:rsidRPr="000D59C3">
              <w:rPr>
                <w:rFonts w:ascii="Times New Roman" w:eastAsia="Times New Roman" w:hAnsi="Times New Roman" w:cs="Times New Roman"/>
                <w:color w:val="808080"/>
                <w:sz w:val="24"/>
                <w:szCs w:val="24"/>
                <w:lang w:val="en-US" w:eastAsia="ru-RU"/>
              </w:rPr>
              <w:t>II</w:t>
            </w:r>
            <w:r w:rsidRPr="000D59C3">
              <w:rPr>
                <w:rFonts w:ascii="Times New Roman" w:eastAsia="Times New Roman" w:hAnsi="Times New Roman" w:cs="Times New Roman"/>
                <w:color w:val="808080"/>
                <w:sz w:val="24"/>
                <w:szCs w:val="24"/>
                <w:lang w:eastAsia="ru-RU"/>
              </w:rPr>
              <w:t xml:space="preserve"> четверть.</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65</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Работа над ошибками.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66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Нахождение числа по одному его  проценту.</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67</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Нахождение числа по одному его  проценту.</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68</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Нахождение числа по 50 его процентам.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69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Нахождение числа по 25  его процентам.</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70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Как мы видим и рисуем круг?</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71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Нахождение числа по 20  его процентам.</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72</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Нахождение числа по 10  его процентам.</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73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Нахождение нескольких процентов числа.</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74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Длина окружности.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75</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Решение задач на нахождение нескольких процентов числа.</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76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Решение задач на нахождение  числа по его процентам.</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77</w:t>
            </w:r>
          </w:p>
        </w:tc>
        <w:tc>
          <w:tcPr>
            <w:tcW w:w="5923" w:type="dxa"/>
            <w:shd w:val="clear" w:color="auto" w:fill="auto"/>
          </w:tcPr>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Контрольная работа: «Нахождение числа по одному его  проценту».</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78</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Работа над ошибками.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79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Какие круглые тела бывают?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80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Запись десятичных дробей в виде обыкновенных.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81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Запись обыкновенных дробей в виде десятичных.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lastRenderedPageBreak/>
              <w:t>82</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Бесконечные дроби.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83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Цилиндры.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84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Действия с целыми и дробными числами (повторение).</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85</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Сложение и вычитание целых чисел и десятичных дробей (повторение).</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86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Умножение и деление  целых чисел и десятичных дробей (повторение).</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87</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Конусы.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88</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Умножение и деление  целых чисел и десятичных дробей (повторение).</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89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Умножение и деление  целых чисел и десятичных дробей (повторение).</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90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Порядок действий.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91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Симметричные фигуры относительно прямой.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92</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sz w:val="24"/>
                <w:szCs w:val="24"/>
                <w:lang w:eastAsia="ru-RU"/>
              </w:rPr>
            </w:pPr>
            <w:r w:rsidRPr="000D59C3">
              <w:rPr>
                <w:rFonts w:ascii="Times New Roman" w:eastAsia="Times New Roman" w:hAnsi="Times New Roman" w:cs="Times New Roman"/>
                <w:color w:val="808080"/>
                <w:sz w:val="24"/>
                <w:szCs w:val="24"/>
                <w:lang w:eastAsia="ru-RU"/>
              </w:rPr>
              <w:t>Запись десятичных дробей на калькуляторе.</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93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Выполнение вычислений без округления.</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94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Выполнение вычислений с округлением.</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95</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Контрольная  работа за </w:t>
            </w:r>
            <w:r w:rsidRPr="000D59C3">
              <w:rPr>
                <w:rFonts w:ascii="Times New Roman" w:eastAsia="Times New Roman" w:hAnsi="Times New Roman" w:cs="Times New Roman"/>
                <w:color w:val="808080"/>
                <w:sz w:val="24"/>
                <w:szCs w:val="24"/>
                <w:lang w:val="en-US" w:eastAsia="ru-RU"/>
              </w:rPr>
              <w:t>III</w:t>
            </w:r>
            <w:r w:rsidRPr="000D59C3">
              <w:rPr>
                <w:rFonts w:ascii="Times New Roman" w:eastAsia="Times New Roman" w:hAnsi="Times New Roman" w:cs="Times New Roman"/>
                <w:color w:val="808080"/>
                <w:sz w:val="24"/>
                <w:szCs w:val="24"/>
                <w:lang w:eastAsia="ru-RU"/>
              </w:rPr>
              <w:t xml:space="preserve"> четверть.</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96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Работа над ошибками.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97</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Как получить или построить фигуры, симметричные друг другу относительно прямой?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98</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Получение обыкновенных дробей.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99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Преобразование дробей.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100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Сравнение дробей.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101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Какие фигуры симметричны относительно точки?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102</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Сложение дробей с одинаковыми знаменателями.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103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Вычитание  дробей с одинаковыми  знаменателями.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104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Сложение и вычитание целых и дробных чисел.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105</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Построение фигур, симметричных друг другу относительно точки.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106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Сложение и вычитание смешанных чисел.</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107</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Сложение и вычитание дробей с разными знаменателями.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108</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Сложение и вычитание дробей с разными знаменателями.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109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Что такое площадь плоской фигуры?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110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Контрольная работа по теме: «Сложение и вычитание дробей».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111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Работа над ошибками.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112</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Умножение обыкновенных дробей на целое число (повторение).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113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Деление обыкновенных дробей на целое число (повторение).</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114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Умножение и деление  обыкновенных дробей на целое число.</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115</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Измерение площади геометрической фигуры.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116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Контрольная работа по теме: « Умножение и деление  обыкновенных дробей на целое число».</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117</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Работа над ошибками.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118</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Запись обыкновенной дроби в виде десятичной.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119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Запись десятичной дроби в виде обыкновенной.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120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Сложение и вычитание обыкновенных и десятичных дробей.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121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Площадь прямоугольника.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lastRenderedPageBreak/>
              <w:t>122</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Умножение и деление обыкновенных и десятичных дробей.</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123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Все действия с обыкновенными и десятичными дробями.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124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Совместные действия с обыкновенными и десятичными дробями.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125</w:t>
            </w:r>
          </w:p>
        </w:tc>
        <w:tc>
          <w:tcPr>
            <w:tcW w:w="5923" w:type="dxa"/>
            <w:shd w:val="clear" w:color="auto" w:fill="auto"/>
          </w:tcPr>
          <w:p w:rsidR="000D59C3" w:rsidRPr="000D59C3" w:rsidRDefault="000D59C3" w:rsidP="000D59C3">
            <w:pPr>
              <w:tabs>
                <w:tab w:val="left" w:pos="720"/>
              </w:tabs>
              <w:spacing w:after="0" w:line="240" w:lineRule="auto"/>
              <w:jc w:val="both"/>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Единицы измерения площади в метрической системе мер.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126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Контрольная работа по теме: «Совместные действия с обыкновенными и десятичными дробями».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127</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Работа над ошибками.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128</w:t>
            </w:r>
          </w:p>
        </w:tc>
        <w:tc>
          <w:tcPr>
            <w:tcW w:w="5923" w:type="dxa"/>
            <w:shd w:val="clear" w:color="auto" w:fill="auto"/>
          </w:tcPr>
          <w:p w:rsidR="000D59C3" w:rsidRPr="000D59C3" w:rsidRDefault="000D59C3" w:rsidP="000D59C3">
            <w:pPr>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Повторение. Целые числа.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129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Все действия с целыми числами.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130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Площадь круга.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131</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Обыкновенные дроби.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132</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Десятичные дроби.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133</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Все действия с десятичными дробями.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134</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Объем. Измерение объема тела. Объем прямоугольного параллелепипеда.</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135</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Проценты.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136</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Все действия с целыми и дробными числами.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137</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Все действия с целыми и дробными числами.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138</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Годовая контрольная работа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139</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color w:val="808080"/>
                <w:sz w:val="24"/>
                <w:szCs w:val="24"/>
                <w:lang w:eastAsia="ru-RU"/>
              </w:rPr>
              <w:t>Работа над ошибками.</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r w:rsidR="000D59C3" w:rsidRPr="000D59C3" w:rsidTr="00E643E6">
        <w:tc>
          <w:tcPr>
            <w:tcW w:w="800"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140</w:t>
            </w:r>
          </w:p>
        </w:tc>
        <w:tc>
          <w:tcPr>
            <w:tcW w:w="5923"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Геометрические фигуры. </w:t>
            </w:r>
          </w:p>
        </w:tc>
        <w:tc>
          <w:tcPr>
            <w:tcW w:w="792" w:type="dxa"/>
            <w:shd w:val="clear" w:color="auto" w:fill="auto"/>
          </w:tcPr>
          <w:p w:rsidR="000D59C3" w:rsidRPr="000D59C3" w:rsidRDefault="000D59C3" w:rsidP="000D59C3">
            <w:pPr>
              <w:tabs>
                <w:tab w:val="left" w:pos="720"/>
              </w:tabs>
              <w:spacing w:after="0" w:line="240" w:lineRule="auto"/>
              <w:jc w:val="center"/>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1</w:t>
            </w:r>
          </w:p>
        </w:tc>
        <w:tc>
          <w:tcPr>
            <w:tcW w:w="1470" w:type="dxa"/>
            <w:shd w:val="clear" w:color="auto" w:fill="auto"/>
          </w:tcPr>
          <w:p w:rsidR="000D59C3" w:rsidRPr="000D59C3" w:rsidRDefault="000D59C3" w:rsidP="000D59C3">
            <w:pPr>
              <w:tabs>
                <w:tab w:val="left" w:pos="720"/>
              </w:tabs>
              <w:spacing w:after="0" w:line="240" w:lineRule="auto"/>
              <w:rPr>
                <w:rFonts w:ascii="Times New Roman" w:eastAsia="Times New Roman" w:hAnsi="Times New Roman" w:cs="Times New Roman"/>
                <w:b/>
                <w:color w:val="808080"/>
                <w:sz w:val="24"/>
                <w:szCs w:val="24"/>
                <w:lang w:eastAsia="ru-RU"/>
              </w:rPr>
            </w:pPr>
          </w:p>
        </w:tc>
      </w:tr>
    </w:tbl>
    <w:p w:rsidR="000D59C3" w:rsidRPr="000D59C3" w:rsidRDefault="000D59C3" w:rsidP="000D59C3">
      <w:pPr>
        <w:spacing w:after="0" w:line="240" w:lineRule="auto"/>
        <w:jc w:val="center"/>
        <w:rPr>
          <w:rFonts w:ascii="Times New Roman" w:eastAsia="Times New Roman" w:hAnsi="Times New Roman" w:cs="Times New Roman"/>
          <w:b/>
          <w:color w:val="808080"/>
          <w:sz w:val="24"/>
          <w:szCs w:val="24"/>
          <w:lang w:eastAsia="ru-RU"/>
        </w:rPr>
      </w:pPr>
    </w:p>
    <w:p w:rsidR="002C150C" w:rsidRDefault="002C150C" w:rsidP="000D59C3">
      <w:pPr>
        <w:spacing w:after="0" w:line="240" w:lineRule="auto"/>
        <w:jc w:val="center"/>
        <w:rPr>
          <w:rFonts w:ascii="Times New Roman" w:eastAsia="Times New Roman" w:hAnsi="Times New Roman" w:cs="Times New Roman"/>
          <w:b/>
          <w:color w:val="808080"/>
          <w:sz w:val="24"/>
          <w:szCs w:val="24"/>
          <w:lang w:eastAsia="ru-RU"/>
        </w:rPr>
      </w:pPr>
    </w:p>
    <w:p w:rsidR="000D59C3" w:rsidRPr="000D59C3" w:rsidRDefault="000D59C3" w:rsidP="000D59C3">
      <w:pPr>
        <w:spacing w:after="0" w:line="240" w:lineRule="auto"/>
        <w:jc w:val="center"/>
        <w:rPr>
          <w:rFonts w:ascii="Times New Roman" w:eastAsia="Times New Roman" w:hAnsi="Times New Roman" w:cs="Times New Roman"/>
          <w:b/>
          <w:color w:val="808080"/>
          <w:sz w:val="24"/>
          <w:szCs w:val="24"/>
          <w:lang w:eastAsia="ru-RU"/>
        </w:rPr>
      </w:pPr>
      <w:r w:rsidRPr="000D59C3">
        <w:rPr>
          <w:rFonts w:ascii="Times New Roman" w:eastAsia="Times New Roman" w:hAnsi="Times New Roman" w:cs="Times New Roman"/>
          <w:b/>
          <w:color w:val="808080"/>
          <w:sz w:val="24"/>
          <w:szCs w:val="24"/>
          <w:lang w:eastAsia="ru-RU"/>
        </w:rPr>
        <w:t>Требования к уровню подготовки учащихся, обучающихся по данной программе.</w:t>
      </w:r>
    </w:p>
    <w:p w:rsidR="000D59C3" w:rsidRPr="000D59C3" w:rsidRDefault="000D59C3" w:rsidP="000D59C3">
      <w:pPr>
        <w:spacing w:after="0" w:line="240" w:lineRule="auto"/>
        <w:ind w:right="300"/>
        <w:jc w:val="center"/>
        <w:rPr>
          <w:rFonts w:ascii="Times New Roman" w:eastAsia="Arial Unicode MS" w:hAnsi="Times New Roman"/>
          <w:b/>
          <w:color w:val="808080" w:themeColor="background1" w:themeShade="80"/>
          <w:sz w:val="24"/>
          <w:szCs w:val="24"/>
          <w:lang w:eastAsia="ru-RU"/>
        </w:rPr>
      </w:pPr>
      <w:r w:rsidRPr="000D59C3">
        <w:rPr>
          <w:rFonts w:ascii="Times New Roman" w:eastAsia="Arial Unicode MS" w:hAnsi="Times New Roman"/>
          <w:b/>
          <w:color w:val="808080" w:themeColor="background1" w:themeShade="80"/>
          <w:sz w:val="24"/>
          <w:szCs w:val="24"/>
          <w:lang w:eastAsia="ru-RU"/>
        </w:rPr>
        <w:t>8 класс</w:t>
      </w:r>
    </w:p>
    <w:p w:rsidR="000D59C3" w:rsidRPr="000D59C3" w:rsidRDefault="000D59C3" w:rsidP="000D59C3">
      <w:pPr>
        <w:spacing w:after="0" w:line="240" w:lineRule="auto"/>
        <w:jc w:val="both"/>
        <w:rPr>
          <w:rFonts w:ascii="Times New Roman" w:hAnsi="Times New Roman"/>
          <w:b/>
          <w:i/>
          <w:color w:val="808080" w:themeColor="background1" w:themeShade="80"/>
          <w:sz w:val="24"/>
          <w:szCs w:val="24"/>
        </w:rPr>
      </w:pPr>
      <w:r w:rsidRPr="000D59C3">
        <w:rPr>
          <w:rFonts w:ascii="Times New Roman" w:hAnsi="Times New Roman"/>
          <w:b/>
          <w:i/>
          <w:color w:val="808080" w:themeColor="background1" w:themeShade="80"/>
          <w:sz w:val="24"/>
          <w:szCs w:val="24"/>
        </w:rPr>
        <w:t xml:space="preserve">           знать:</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величину 1°;</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размеры прямого, остроте, тупого, развернутого, полного, смежных углов, сумму углов треугольника;</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элементы транспортира;</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единицы измерения площади, их соотношения;</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формулы длины окружности, площади круга.</w:t>
      </w:r>
    </w:p>
    <w:p w:rsidR="000D59C3" w:rsidRPr="000D59C3" w:rsidRDefault="000D59C3" w:rsidP="000D59C3">
      <w:pPr>
        <w:spacing w:after="0" w:line="240" w:lineRule="auto"/>
        <w:jc w:val="both"/>
        <w:rPr>
          <w:rFonts w:ascii="Times New Roman" w:hAnsi="Times New Roman"/>
          <w:b/>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 xml:space="preserve">            </w:t>
      </w:r>
      <w:r w:rsidRPr="000D59C3">
        <w:rPr>
          <w:rFonts w:ascii="Times New Roman" w:hAnsi="Times New Roman"/>
          <w:b/>
          <w:color w:val="808080" w:themeColor="background1" w:themeShade="80"/>
          <w:sz w:val="24"/>
          <w:szCs w:val="24"/>
        </w:rPr>
        <w:t xml:space="preserve">уметь: </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присчитывать и отсчитывать разрядные единицы и равные числовые группы в пределах 1 000 000;</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находить число по одной его доле, выраженной обыкновенной или десятичной дробью;</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находить среднее арифметическое нескольких чисел;</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решать арифметические задачи на пропорциональное деление;</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строить и измерять углы с помощью транспортира;</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 xml:space="preserve">строить треугольники по заданным длинам сторон и величине углов; </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вычислять площадь прямоугольника (квадрата);</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вычислять длину окружности и площадь круга по заданной длине радиуса;</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 xml:space="preserve">строить точки, отрезки симметричные данным относительно оси, центра симметрии. </w:t>
      </w:r>
    </w:p>
    <w:p w:rsidR="000D59C3" w:rsidRPr="000D59C3" w:rsidRDefault="000D59C3" w:rsidP="000D59C3">
      <w:pPr>
        <w:spacing w:after="0" w:line="240" w:lineRule="auto"/>
        <w:jc w:val="both"/>
        <w:rPr>
          <w:rFonts w:ascii="Times New Roman" w:hAnsi="Times New Roman"/>
          <w:b/>
          <w:color w:val="808080" w:themeColor="background1" w:themeShade="80"/>
          <w:sz w:val="24"/>
          <w:szCs w:val="24"/>
        </w:rPr>
      </w:pPr>
      <w:r w:rsidRPr="000D59C3">
        <w:rPr>
          <w:rFonts w:ascii="Times New Roman" w:eastAsia="Calibri" w:hAnsi="Times New Roman" w:cs="Times New Roman"/>
          <w:b/>
          <w:color w:val="808080" w:themeColor="background1" w:themeShade="80"/>
          <w:sz w:val="24"/>
          <w:szCs w:val="24"/>
        </w:rPr>
        <w:t xml:space="preserve">            </w:t>
      </w:r>
      <w:r w:rsidRPr="000D59C3">
        <w:rPr>
          <w:rFonts w:ascii="Times New Roman" w:hAnsi="Times New Roman"/>
          <w:b/>
          <w:color w:val="808080" w:themeColor="background1" w:themeShade="80"/>
          <w:sz w:val="24"/>
          <w:szCs w:val="24"/>
        </w:rPr>
        <w:t>0бязательно</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уметь выполнять четыре арифметических действия с натуральными числами в пределах 10000; по возможности с десятичными и обыкновенными дробями;</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знать наиболее употребительные единицы площади;</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 xml:space="preserve">знать размеры прямого, острого тупого угла в градусах; </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находить число по его половине, десятой доле;</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lastRenderedPageBreak/>
        <w:t>вычислять среднее арифметическое нескольких чисел;</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вычислять площадь прямоугольника.</w:t>
      </w:r>
    </w:p>
    <w:p w:rsidR="000D59C3" w:rsidRPr="000D59C3" w:rsidRDefault="000D59C3" w:rsidP="000D59C3">
      <w:pPr>
        <w:spacing w:after="0" w:line="240" w:lineRule="auto"/>
        <w:ind w:right="300"/>
        <w:jc w:val="center"/>
        <w:rPr>
          <w:rFonts w:ascii="Times New Roman" w:eastAsia="Arial Unicode MS" w:hAnsi="Times New Roman"/>
          <w:b/>
          <w:color w:val="808080" w:themeColor="background1" w:themeShade="80"/>
          <w:sz w:val="24"/>
          <w:szCs w:val="24"/>
          <w:lang w:eastAsia="ru-RU"/>
        </w:rPr>
      </w:pPr>
      <w:r w:rsidRPr="000D59C3">
        <w:rPr>
          <w:rFonts w:ascii="Times New Roman" w:eastAsia="Arial Unicode MS" w:hAnsi="Times New Roman"/>
          <w:b/>
          <w:color w:val="808080" w:themeColor="background1" w:themeShade="80"/>
          <w:sz w:val="24"/>
          <w:szCs w:val="24"/>
          <w:lang w:eastAsia="ru-RU"/>
        </w:rPr>
        <w:t>9 класс</w:t>
      </w:r>
    </w:p>
    <w:p w:rsidR="000D59C3" w:rsidRPr="000D59C3" w:rsidRDefault="000D59C3" w:rsidP="000D59C3">
      <w:pPr>
        <w:spacing w:after="0" w:line="240" w:lineRule="auto"/>
        <w:jc w:val="both"/>
        <w:rPr>
          <w:rFonts w:ascii="Times New Roman" w:hAnsi="Times New Roman"/>
          <w:b/>
          <w:color w:val="808080" w:themeColor="background1" w:themeShade="80"/>
          <w:sz w:val="24"/>
          <w:szCs w:val="24"/>
        </w:rPr>
      </w:pPr>
      <w:r w:rsidRPr="000D59C3">
        <w:rPr>
          <w:rFonts w:ascii="Times New Roman" w:hAnsi="Times New Roman"/>
          <w:b/>
          <w:i/>
          <w:color w:val="808080" w:themeColor="background1" w:themeShade="80"/>
          <w:sz w:val="24"/>
          <w:szCs w:val="24"/>
        </w:rPr>
        <w:t xml:space="preserve">            </w:t>
      </w:r>
      <w:r w:rsidRPr="000D59C3">
        <w:rPr>
          <w:rFonts w:ascii="Times New Roman" w:hAnsi="Times New Roman"/>
          <w:b/>
          <w:color w:val="808080" w:themeColor="background1" w:themeShade="80"/>
          <w:sz w:val="24"/>
          <w:szCs w:val="24"/>
        </w:rPr>
        <w:t>знать:</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таблицы сложения однозначных чисел, в том числе с переходом через десяток;</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табличные случаи умножения и получаемые из них случаи деления;</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названия, обозначения соотношения крупных и мелких единиц измерения стоимости, длины, массы, времени, площади, объема;</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натуральный ряд чисел от 1 до 1 000 000;</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геометрические фигуры и тела, свойства элементов многоугольников: треугольника, прямоугольника, параллелограмма, четырехугольника, шестиугольника, прямоугольного параллелепипеда, пирамиды, цилиндра, конуса, шара.</w:t>
      </w:r>
    </w:p>
    <w:p w:rsidR="000D59C3" w:rsidRPr="000D59C3" w:rsidRDefault="000D59C3" w:rsidP="000D59C3">
      <w:pPr>
        <w:spacing w:after="0" w:line="240" w:lineRule="auto"/>
        <w:jc w:val="both"/>
        <w:rPr>
          <w:rFonts w:ascii="Times New Roman" w:hAnsi="Times New Roman"/>
          <w:b/>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 xml:space="preserve">           </w:t>
      </w:r>
      <w:r w:rsidRPr="000D59C3">
        <w:rPr>
          <w:rFonts w:ascii="Times New Roman" w:hAnsi="Times New Roman"/>
          <w:b/>
          <w:color w:val="808080" w:themeColor="background1" w:themeShade="80"/>
          <w:sz w:val="24"/>
          <w:szCs w:val="24"/>
        </w:rPr>
        <w:t>уметь:</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выполнять устные арифметические действия с числами в пределах 100, легкие случаи в пределах 1 000 000;</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выполнять письменные арифметические Действия с натуральными числами и десятичными дробями;</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находить дробь (обыкновенную, десятичную), проценты от числа, число по его доле или проценту;</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решать все простые задачи в соответствии с данной программой, составные задачи в 2, 3,4 арифметических действия;</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вычислять площадь прямоугольника, объем прямоугольного параллелепипеда;</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различать геометрические фигуры и тела;</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строить с помощью линейки, чертежного угольника, циркуля, транспортира линии, углы, многоугольника,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0D59C3" w:rsidRPr="000D59C3" w:rsidRDefault="000D59C3" w:rsidP="000D59C3">
      <w:pPr>
        <w:spacing w:after="0" w:line="240" w:lineRule="auto"/>
        <w:jc w:val="both"/>
        <w:outlineLvl w:val="0"/>
        <w:rPr>
          <w:rFonts w:ascii="Times New Roman" w:hAnsi="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 xml:space="preserve">           </w:t>
      </w:r>
      <w:r w:rsidRPr="000D59C3">
        <w:rPr>
          <w:rFonts w:ascii="Times New Roman" w:hAnsi="Times New Roman"/>
          <w:b/>
          <w:color w:val="808080" w:themeColor="background1" w:themeShade="80"/>
          <w:sz w:val="24"/>
          <w:szCs w:val="24"/>
        </w:rPr>
        <w:t>достаточно:</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знать величины, единицы измерения стоимости, длины, массы, площади, объема, соотношения единиц измерения стоимости, длины, массы;</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читать, записывать под обыкновенные, десятичные;</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уметь считать, выполнять письменные арифметические действия (умножение и деление на однозначное число, круглые десятки) в пределах 10000;</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решать простые арифметические задачи на нахождение суммы, остатка, произведения, частного, на увеличение (уменьшение) числа па несколько единиц, в несколько раз. На нахождение дроби обыкновенной; десятичной, 1% от числа; па соотношения: стоимость цена, количество, расстояние, скорость, время;</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уметь вычислять площадь прямоугольника по данной длине сторон; объем прямоугольного параллелепипеда по данной длине стороны;</w:t>
      </w:r>
    </w:p>
    <w:p w:rsidR="000D59C3" w:rsidRPr="000D59C3" w:rsidRDefault="000D59C3" w:rsidP="000D59C3">
      <w:pPr>
        <w:numPr>
          <w:ilvl w:val="0"/>
          <w:numId w:val="23"/>
        </w:numPr>
        <w:spacing w:after="0" w:line="240" w:lineRule="auto"/>
        <w:contextualSpacing/>
        <w:jc w:val="both"/>
        <w:rPr>
          <w:rFonts w:ascii="Times New Roman" w:eastAsia="Calibri" w:hAnsi="Times New Roman" w:cs="Times New Roman"/>
          <w:color w:val="808080" w:themeColor="background1" w:themeShade="80"/>
          <w:sz w:val="24"/>
          <w:szCs w:val="24"/>
        </w:rPr>
      </w:pPr>
      <w:r w:rsidRPr="000D59C3">
        <w:rPr>
          <w:rFonts w:ascii="Times New Roman" w:eastAsia="Calibri" w:hAnsi="Times New Roman" w:cs="Times New Roman"/>
          <w:color w:val="808080" w:themeColor="background1" w:themeShade="80"/>
          <w:sz w:val="24"/>
          <w:szCs w:val="24"/>
        </w:rPr>
        <w:t xml:space="preserve">уметь чертить линии, углы, окружности, треугольники, прямоугольники, с помощью линейки, чертежного угольника, циркуля; различать геометрические фигуры и тела. </w:t>
      </w:r>
    </w:p>
    <w:p w:rsidR="00B21F95" w:rsidRDefault="00B21F95" w:rsidP="000D59C3">
      <w:pPr>
        <w:spacing w:after="0" w:line="240" w:lineRule="auto"/>
        <w:contextualSpacing/>
        <w:jc w:val="center"/>
        <w:rPr>
          <w:rFonts w:ascii="Times New Roman" w:eastAsia="Calibri" w:hAnsi="Times New Roman" w:cs="Times New Roman"/>
          <w:b/>
          <w:color w:val="808080"/>
          <w:sz w:val="24"/>
          <w:szCs w:val="24"/>
        </w:rPr>
      </w:pPr>
    </w:p>
    <w:p w:rsidR="00B21F95" w:rsidRDefault="00B21F95" w:rsidP="000D59C3">
      <w:pPr>
        <w:spacing w:after="0" w:line="240" w:lineRule="auto"/>
        <w:contextualSpacing/>
        <w:jc w:val="center"/>
        <w:rPr>
          <w:rFonts w:ascii="Times New Roman" w:eastAsia="Calibri" w:hAnsi="Times New Roman" w:cs="Times New Roman"/>
          <w:b/>
          <w:color w:val="808080"/>
          <w:sz w:val="24"/>
          <w:szCs w:val="24"/>
        </w:rPr>
      </w:pPr>
    </w:p>
    <w:p w:rsidR="00B21F95" w:rsidRDefault="00B21F95" w:rsidP="000D59C3">
      <w:pPr>
        <w:spacing w:after="0" w:line="240" w:lineRule="auto"/>
        <w:contextualSpacing/>
        <w:jc w:val="center"/>
        <w:rPr>
          <w:rFonts w:ascii="Times New Roman" w:eastAsia="Calibri" w:hAnsi="Times New Roman" w:cs="Times New Roman"/>
          <w:b/>
          <w:color w:val="808080"/>
          <w:sz w:val="24"/>
          <w:szCs w:val="24"/>
        </w:rPr>
      </w:pPr>
    </w:p>
    <w:p w:rsidR="00B21F95" w:rsidRDefault="00B21F95" w:rsidP="000D59C3">
      <w:pPr>
        <w:spacing w:after="0" w:line="240" w:lineRule="auto"/>
        <w:contextualSpacing/>
        <w:jc w:val="center"/>
        <w:rPr>
          <w:rFonts w:ascii="Times New Roman" w:eastAsia="Calibri" w:hAnsi="Times New Roman" w:cs="Times New Roman"/>
          <w:b/>
          <w:color w:val="808080"/>
          <w:sz w:val="24"/>
          <w:szCs w:val="24"/>
        </w:rPr>
      </w:pPr>
    </w:p>
    <w:p w:rsidR="00B21F95" w:rsidRDefault="00B21F95" w:rsidP="000D59C3">
      <w:pPr>
        <w:spacing w:after="0" w:line="240" w:lineRule="auto"/>
        <w:contextualSpacing/>
        <w:jc w:val="center"/>
        <w:rPr>
          <w:rFonts w:ascii="Times New Roman" w:eastAsia="Calibri" w:hAnsi="Times New Roman" w:cs="Times New Roman"/>
          <w:b/>
          <w:color w:val="808080"/>
          <w:sz w:val="24"/>
          <w:szCs w:val="24"/>
        </w:rPr>
      </w:pPr>
    </w:p>
    <w:p w:rsidR="00B21F95" w:rsidRDefault="00B21F95" w:rsidP="000D59C3">
      <w:pPr>
        <w:spacing w:after="0" w:line="240" w:lineRule="auto"/>
        <w:contextualSpacing/>
        <w:jc w:val="center"/>
        <w:rPr>
          <w:rFonts w:ascii="Times New Roman" w:eastAsia="Calibri" w:hAnsi="Times New Roman" w:cs="Times New Roman"/>
          <w:b/>
          <w:color w:val="808080"/>
          <w:sz w:val="24"/>
          <w:szCs w:val="24"/>
        </w:rPr>
      </w:pPr>
    </w:p>
    <w:p w:rsidR="00B21F95" w:rsidRDefault="00B21F95" w:rsidP="000D59C3">
      <w:pPr>
        <w:spacing w:after="0" w:line="240" w:lineRule="auto"/>
        <w:contextualSpacing/>
        <w:jc w:val="center"/>
        <w:rPr>
          <w:rFonts w:ascii="Times New Roman" w:eastAsia="Calibri" w:hAnsi="Times New Roman" w:cs="Times New Roman"/>
          <w:b/>
          <w:color w:val="808080"/>
          <w:sz w:val="24"/>
          <w:szCs w:val="24"/>
        </w:rPr>
      </w:pPr>
    </w:p>
    <w:p w:rsidR="00B21F95" w:rsidRDefault="00B21F95" w:rsidP="000D59C3">
      <w:pPr>
        <w:spacing w:after="0" w:line="240" w:lineRule="auto"/>
        <w:contextualSpacing/>
        <w:jc w:val="center"/>
        <w:rPr>
          <w:rFonts w:ascii="Times New Roman" w:eastAsia="Calibri" w:hAnsi="Times New Roman" w:cs="Times New Roman"/>
          <w:b/>
          <w:color w:val="808080"/>
          <w:sz w:val="24"/>
          <w:szCs w:val="24"/>
        </w:rPr>
      </w:pPr>
    </w:p>
    <w:p w:rsidR="00B21F95" w:rsidRDefault="00B21F95" w:rsidP="000D59C3">
      <w:pPr>
        <w:spacing w:after="0" w:line="240" w:lineRule="auto"/>
        <w:contextualSpacing/>
        <w:jc w:val="center"/>
        <w:rPr>
          <w:rFonts w:ascii="Times New Roman" w:eastAsia="Calibri" w:hAnsi="Times New Roman" w:cs="Times New Roman"/>
          <w:b/>
          <w:color w:val="808080"/>
          <w:sz w:val="24"/>
          <w:szCs w:val="24"/>
        </w:rPr>
      </w:pPr>
    </w:p>
    <w:p w:rsidR="00B21F95" w:rsidRDefault="00B21F95" w:rsidP="000D59C3">
      <w:pPr>
        <w:spacing w:after="0" w:line="240" w:lineRule="auto"/>
        <w:contextualSpacing/>
        <w:jc w:val="center"/>
        <w:rPr>
          <w:rFonts w:ascii="Times New Roman" w:eastAsia="Calibri" w:hAnsi="Times New Roman" w:cs="Times New Roman"/>
          <w:b/>
          <w:color w:val="808080"/>
          <w:sz w:val="24"/>
          <w:szCs w:val="24"/>
        </w:rPr>
      </w:pPr>
    </w:p>
    <w:p w:rsidR="00B21F95" w:rsidRDefault="00B21F95" w:rsidP="000D59C3">
      <w:pPr>
        <w:spacing w:after="0" w:line="240" w:lineRule="auto"/>
        <w:contextualSpacing/>
        <w:jc w:val="center"/>
        <w:rPr>
          <w:rFonts w:ascii="Times New Roman" w:eastAsia="Calibri" w:hAnsi="Times New Roman" w:cs="Times New Roman"/>
          <w:b/>
          <w:color w:val="808080"/>
          <w:sz w:val="24"/>
          <w:szCs w:val="24"/>
        </w:rPr>
      </w:pPr>
    </w:p>
    <w:p w:rsidR="000D59C3" w:rsidRPr="000D59C3" w:rsidRDefault="000D59C3" w:rsidP="000D59C3">
      <w:pPr>
        <w:spacing w:after="0" w:line="240" w:lineRule="auto"/>
        <w:contextualSpacing/>
        <w:jc w:val="center"/>
        <w:rPr>
          <w:rFonts w:ascii="Times New Roman" w:eastAsia="Calibri" w:hAnsi="Times New Roman" w:cs="Times New Roman"/>
          <w:b/>
          <w:color w:val="808080"/>
          <w:sz w:val="24"/>
          <w:szCs w:val="24"/>
        </w:rPr>
      </w:pPr>
      <w:r w:rsidRPr="000D59C3">
        <w:rPr>
          <w:rFonts w:ascii="Times New Roman" w:eastAsia="Calibri" w:hAnsi="Times New Roman" w:cs="Times New Roman"/>
          <w:b/>
          <w:color w:val="808080"/>
          <w:sz w:val="24"/>
          <w:szCs w:val="24"/>
        </w:rPr>
        <w:lastRenderedPageBreak/>
        <w:t>Система оценивания.</w:t>
      </w:r>
    </w:p>
    <w:p w:rsidR="000D59C3" w:rsidRPr="000D59C3" w:rsidRDefault="000D59C3" w:rsidP="000D59C3">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          </w:t>
      </w:r>
      <w:proofErr w:type="gramStart"/>
      <w:r w:rsidRPr="000D59C3">
        <w:rPr>
          <w:rFonts w:ascii="Times New Roman" w:eastAsia="Times New Roman" w:hAnsi="Times New Roman" w:cs="Times New Roman"/>
          <w:color w:val="808080"/>
          <w:sz w:val="24"/>
          <w:szCs w:val="24"/>
          <w:lang w:eastAsia="ru-RU"/>
        </w:rPr>
        <w:t>Знания и умения</w:t>
      </w:r>
      <w:proofErr w:type="gramEnd"/>
      <w:r w:rsidRPr="000D59C3">
        <w:rPr>
          <w:rFonts w:ascii="Times New Roman" w:eastAsia="Times New Roman" w:hAnsi="Times New Roman" w:cs="Times New Roman"/>
          <w:color w:val="808080"/>
          <w:sz w:val="24"/>
          <w:szCs w:val="24"/>
          <w:lang w:eastAsia="ru-RU"/>
        </w:rPr>
        <w:t xml:space="preserve"> учащихся по математике оцениваются по результатам их индивидуального и фронтального опроса, текущих и итоговых письменных работ. </w:t>
      </w:r>
    </w:p>
    <w:p w:rsidR="000D59C3" w:rsidRPr="000D59C3" w:rsidRDefault="000D59C3" w:rsidP="000D59C3">
      <w:pPr>
        <w:spacing w:after="0" w:line="240" w:lineRule="auto"/>
        <w:jc w:val="center"/>
        <w:rPr>
          <w:rFonts w:ascii="Times New Roman" w:eastAsia="Times New Roman" w:hAnsi="Times New Roman" w:cs="Times New Roman"/>
          <w:b/>
          <w:i/>
          <w:color w:val="808080"/>
          <w:sz w:val="24"/>
          <w:szCs w:val="24"/>
          <w:lang w:eastAsia="ru-RU"/>
        </w:rPr>
      </w:pPr>
      <w:r w:rsidRPr="000D59C3">
        <w:rPr>
          <w:rFonts w:ascii="Times New Roman" w:eastAsia="Times New Roman" w:hAnsi="Times New Roman" w:cs="Times New Roman"/>
          <w:b/>
          <w:i/>
          <w:color w:val="808080"/>
          <w:sz w:val="24"/>
          <w:szCs w:val="24"/>
          <w:lang w:eastAsia="ru-RU"/>
        </w:rPr>
        <w:t>1.) Оценка устных ответов</w:t>
      </w:r>
    </w:p>
    <w:p w:rsidR="000D59C3" w:rsidRPr="000D59C3" w:rsidRDefault="000D59C3" w:rsidP="000D59C3">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«5»</w:t>
      </w:r>
      <w:r w:rsidRPr="000D59C3">
        <w:rPr>
          <w:rFonts w:ascii="Times New Roman" w:eastAsia="Times New Roman" w:hAnsi="Times New Roman" w:cs="Times New Roman"/>
          <w:color w:val="808080"/>
          <w:sz w:val="24"/>
          <w:szCs w:val="24"/>
          <w:lang w:eastAsia="ru-RU"/>
        </w:rPr>
        <w:t>ставится ученику,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  г) правильно узнает и называет геометрические фигуры,  их  элементы, положение фигур по отношению друг к другу на плоскости их  пространстве,  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0D59C3" w:rsidRPr="000D59C3" w:rsidRDefault="000D59C3" w:rsidP="000D59C3">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«4»</w:t>
      </w:r>
      <w:r w:rsidRPr="000D59C3">
        <w:rPr>
          <w:rFonts w:ascii="Times New Roman" w:eastAsia="Times New Roman" w:hAnsi="Times New Roman" w:cs="Times New Roman"/>
          <w:color w:val="808080"/>
          <w:sz w:val="24"/>
          <w:szCs w:val="24"/>
          <w:lang w:eastAsia="ru-RU"/>
        </w:rPr>
        <w:t xml:space="preserve"> ставится ученику,  если его ответ в основном  соответствует  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д) выполняет работы по измерению  и черчению  с недостаточной точностью.</w:t>
      </w:r>
    </w:p>
    <w:p w:rsidR="000D59C3" w:rsidRPr="000D59C3" w:rsidRDefault="000D59C3" w:rsidP="000D59C3">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Все недочеты в работе ученик легко исправляет при </w:t>
      </w:r>
      <w:proofErr w:type="gramStart"/>
      <w:r w:rsidRPr="000D59C3">
        <w:rPr>
          <w:rFonts w:ascii="Times New Roman" w:eastAsia="Times New Roman" w:hAnsi="Times New Roman" w:cs="Times New Roman"/>
          <w:color w:val="808080"/>
          <w:sz w:val="24"/>
          <w:szCs w:val="24"/>
          <w:lang w:eastAsia="ru-RU"/>
        </w:rPr>
        <w:t>незначительной  помощи</w:t>
      </w:r>
      <w:proofErr w:type="gramEnd"/>
      <w:r w:rsidRPr="000D59C3">
        <w:rPr>
          <w:rFonts w:ascii="Times New Roman" w:eastAsia="Times New Roman" w:hAnsi="Times New Roman" w:cs="Times New Roman"/>
          <w:color w:val="808080"/>
          <w:sz w:val="24"/>
          <w:szCs w:val="24"/>
          <w:lang w:eastAsia="ru-RU"/>
        </w:rPr>
        <w:t xml:space="preserve">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w:t>
      </w:r>
      <w:proofErr w:type="gramStart"/>
      <w:r w:rsidRPr="000D59C3">
        <w:rPr>
          <w:rFonts w:ascii="Times New Roman" w:eastAsia="Times New Roman" w:hAnsi="Times New Roman" w:cs="Times New Roman"/>
          <w:color w:val="808080"/>
          <w:sz w:val="24"/>
          <w:szCs w:val="24"/>
          <w:lang w:eastAsia="ru-RU"/>
        </w:rPr>
        <w:t>и  самостоятельно</w:t>
      </w:r>
      <w:proofErr w:type="gramEnd"/>
      <w:r w:rsidRPr="000D59C3">
        <w:rPr>
          <w:rFonts w:ascii="Times New Roman" w:eastAsia="Times New Roman" w:hAnsi="Times New Roman" w:cs="Times New Roman"/>
          <w:color w:val="808080"/>
          <w:sz w:val="24"/>
          <w:szCs w:val="24"/>
          <w:lang w:eastAsia="ru-RU"/>
        </w:rPr>
        <w:t xml:space="preserve"> исправляет  допущенные ошибки,  то ему может быть поставлена оценка «5».</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«З»</w:t>
      </w:r>
      <w:r w:rsidRPr="000D59C3">
        <w:rPr>
          <w:rFonts w:ascii="Times New Roman" w:eastAsia="Times New Roman" w:hAnsi="Times New Roman" w:cs="Times New Roman"/>
          <w:color w:val="808080"/>
          <w:sz w:val="24"/>
          <w:szCs w:val="24"/>
          <w:lang w:eastAsia="ru-RU"/>
        </w:rPr>
        <w:t xml:space="preserve">  ставится ученику,  если он: а)  при незначительной помощи учителя или учащихся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  в) понимает и записывает после обсуждения  решение  задачи  под руководством учителя;  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предварительного обсуждения  последовательности работы демонстрации приёмов  ее  выполнения. </w:t>
      </w:r>
    </w:p>
    <w:p w:rsidR="000D59C3" w:rsidRPr="000D59C3" w:rsidRDefault="000D59C3" w:rsidP="000D59C3">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«2»</w:t>
      </w:r>
      <w:r w:rsidRPr="000D59C3">
        <w:rPr>
          <w:rFonts w:ascii="Times New Roman" w:eastAsia="Times New Roman" w:hAnsi="Times New Roman" w:cs="Times New Roman"/>
          <w:color w:val="808080"/>
          <w:sz w:val="24"/>
          <w:szCs w:val="24"/>
          <w:lang w:eastAsia="ru-RU"/>
        </w:rPr>
        <w:t xml:space="preserve"> ставится ученику, если он </w:t>
      </w:r>
      <w:proofErr w:type="gramStart"/>
      <w:r w:rsidRPr="000D59C3">
        <w:rPr>
          <w:rFonts w:ascii="Times New Roman" w:eastAsia="Times New Roman" w:hAnsi="Times New Roman" w:cs="Times New Roman"/>
          <w:color w:val="808080"/>
          <w:sz w:val="24"/>
          <w:szCs w:val="24"/>
          <w:lang w:eastAsia="ru-RU"/>
        </w:rPr>
        <w:t>обнаруживает,  незнание</w:t>
      </w:r>
      <w:proofErr w:type="gramEnd"/>
      <w:r w:rsidRPr="000D59C3">
        <w:rPr>
          <w:rFonts w:ascii="Times New Roman" w:eastAsia="Times New Roman" w:hAnsi="Times New Roman" w:cs="Times New Roman"/>
          <w:color w:val="808080"/>
          <w:sz w:val="24"/>
          <w:szCs w:val="24"/>
          <w:lang w:eastAsia="ru-RU"/>
        </w:rPr>
        <w:t xml:space="preserve"> большей части программного материала не может воспользоваться помощью учителя,  других учащихся. </w:t>
      </w:r>
    </w:p>
    <w:p w:rsidR="000D59C3" w:rsidRPr="000D59C3" w:rsidRDefault="000D59C3" w:rsidP="000D59C3">
      <w:pPr>
        <w:spacing w:after="0" w:line="240" w:lineRule="auto"/>
        <w:jc w:val="center"/>
        <w:rPr>
          <w:rFonts w:ascii="Times New Roman" w:eastAsia="Times New Roman" w:hAnsi="Times New Roman" w:cs="Times New Roman"/>
          <w:b/>
          <w:i/>
          <w:color w:val="808080"/>
          <w:sz w:val="24"/>
          <w:szCs w:val="24"/>
          <w:lang w:eastAsia="ru-RU"/>
        </w:rPr>
      </w:pPr>
      <w:r w:rsidRPr="000D59C3">
        <w:rPr>
          <w:rFonts w:ascii="Times New Roman" w:eastAsia="Times New Roman" w:hAnsi="Times New Roman" w:cs="Times New Roman"/>
          <w:b/>
          <w:i/>
          <w:color w:val="808080"/>
          <w:sz w:val="24"/>
          <w:szCs w:val="24"/>
          <w:lang w:eastAsia="ru-RU"/>
        </w:rPr>
        <w:t>2.) Письменная проверка знаний и умений учащихся</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Учитель проверяет и оценивает все письменные работы учащихся.  При оценке письменных работ используются </w:t>
      </w:r>
      <w:proofErr w:type="gramStart"/>
      <w:r w:rsidRPr="000D59C3">
        <w:rPr>
          <w:rFonts w:ascii="Times New Roman" w:eastAsia="Times New Roman" w:hAnsi="Times New Roman" w:cs="Times New Roman"/>
          <w:color w:val="808080"/>
          <w:sz w:val="24"/>
          <w:szCs w:val="24"/>
          <w:lang w:eastAsia="ru-RU"/>
        </w:rPr>
        <w:t>нормы  оценок</w:t>
      </w:r>
      <w:proofErr w:type="gramEnd"/>
      <w:r w:rsidRPr="000D59C3">
        <w:rPr>
          <w:rFonts w:ascii="Times New Roman" w:eastAsia="Times New Roman" w:hAnsi="Times New Roman" w:cs="Times New Roman"/>
          <w:color w:val="808080"/>
          <w:sz w:val="24"/>
          <w:szCs w:val="24"/>
          <w:lang w:eastAsia="ru-RU"/>
        </w:rPr>
        <w:t xml:space="preserve"> письменных контрольных работ, при этом учитывается уровень самостоятельности ученика, особенности его развития. </w:t>
      </w:r>
    </w:p>
    <w:p w:rsidR="000D59C3" w:rsidRPr="000D59C3" w:rsidRDefault="000D59C3" w:rsidP="000D59C3">
      <w:pPr>
        <w:spacing w:after="0" w:line="240" w:lineRule="auto"/>
        <w:jc w:val="both"/>
        <w:rPr>
          <w:rFonts w:ascii="Times New Roman" w:eastAsia="Times New Roman" w:hAnsi="Times New Roman" w:cs="Times New Roman"/>
          <w:i/>
          <w:color w:val="808080"/>
          <w:sz w:val="24"/>
          <w:szCs w:val="24"/>
          <w:lang w:eastAsia="ru-RU"/>
        </w:rPr>
      </w:pPr>
      <w:r w:rsidRPr="000D59C3">
        <w:rPr>
          <w:rFonts w:ascii="Times New Roman" w:eastAsia="Times New Roman" w:hAnsi="Times New Roman" w:cs="Times New Roman"/>
          <w:i/>
          <w:color w:val="808080"/>
          <w:sz w:val="24"/>
          <w:szCs w:val="24"/>
          <w:lang w:eastAsia="ru-RU"/>
        </w:rPr>
        <w:t xml:space="preserve">По своему содержанию письменные </w:t>
      </w:r>
      <w:proofErr w:type="gramStart"/>
      <w:r w:rsidRPr="000D59C3">
        <w:rPr>
          <w:rFonts w:ascii="Times New Roman" w:eastAsia="Times New Roman" w:hAnsi="Times New Roman" w:cs="Times New Roman"/>
          <w:i/>
          <w:color w:val="808080"/>
          <w:sz w:val="24"/>
          <w:szCs w:val="24"/>
          <w:lang w:eastAsia="ru-RU"/>
        </w:rPr>
        <w:t>контрольные  работы</w:t>
      </w:r>
      <w:proofErr w:type="gramEnd"/>
      <w:r w:rsidRPr="000D59C3">
        <w:rPr>
          <w:rFonts w:ascii="Times New Roman" w:eastAsia="Times New Roman" w:hAnsi="Times New Roman" w:cs="Times New Roman"/>
          <w:i/>
          <w:color w:val="808080"/>
          <w:sz w:val="24"/>
          <w:szCs w:val="24"/>
          <w:lang w:eastAsia="ru-RU"/>
        </w:rPr>
        <w:t xml:space="preserve">  могут быть либо однородными  (только задачи,  только примеры,  только  построение геометрических фигур), либо комбинированными,— это зависит от цели работы,  класса и объема проверяемого  материала. </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proofErr w:type="gramStart"/>
      <w:r w:rsidRPr="000D59C3">
        <w:rPr>
          <w:rFonts w:ascii="Times New Roman" w:eastAsia="Times New Roman" w:hAnsi="Times New Roman" w:cs="Times New Roman"/>
          <w:color w:val="808080"/>
          <w:sz w:val="24"/>
          <w:szCs w:val="24"/>
          <w:lang w:eastAsia="ru-RU"/>
        </w:rPr>
        <w:t>Объем  контрольной</w:t>
      </w:r>
      <w:proofErr w:type="gramEnd"/>
      <w:r w:rsidRPr="000D59C3">
        <w:rPr>
          <w:rFonts w:ascii="Times New Roman" w:eastAsia="Times New Roman" w:hAnsi="Times New Roman" w:cs="Times New Roman"/>
          <w:color w:val="808080"/>
          <w:sz w:val="24"/>
          <w:szCs w:val="24"/>
          <w:lang w:eastAsia="ru-RU"/>
        </w:rPr>
        <w:t xml:space="preserve"> работы должен быть таким,  чтобы на ее выполнение учащимся требовалось:  во втором  полугодии  </w:t>
      </w:r>
      <w:r w:rsidRPr="000D59C3">
        <w:rPr>
          <w:rFonts w:ascii="Times New Roman" w:eastAsia="Times New Roman" w:hAnsi="Times New Roman" w:cs="Times New Roman"/>
          <w:color w:val="808080"/>
          <w:sz w:val="24"/>
          <w:szCs w:val="24"/>
          <w:lang w:val="en-US" w:eastAsia="ru-RU"/>
        </w:rPr>
        <w:t>I</w:t>
      </w:r>
      <w:r w:rsidRPr="000D59C3">
        <w:rPr>
          <w:rFonts w:ascii="Times New Roman" w:eastAsia="Times New Roman" w:hAnsi="Times New Roman" w:cs="Times New Roman"/>
          <w:color w:val="808080"/>
          <w:sz w:val="24"/>
          <w:szCs w:val="24"/>
          <w:lang w:eastAsia="ru-RU"/>
        </w:rPr>
        <w:t xml:space="preserve"> класса  25—35 мин,  во II — </w:t>
      </w:r>
      <w:r w:rsidRPr="000D59C3">
        <w:rPr>
          <w:rFonts w:ascii="Times New Roman" w:eastAsia="Times New Roman" w:hAnsi="Times New Roman" w:cs="Times New Roman"/>
          <w:color w:val="808080"/>
          <w:sz w:val="24"/>
          <w:szCs w:val="24"/>
          <w:lang w:val="en-US" w:eastAsia="ru-RU"/>
        </w:rPr>
        <w:t>IV</w:t>
      </w:r>
      <w:r w:rsidRPr="000D59C3">
        <w:rPr>
          <w:rFonts w:ascii="Times New Roman" w:eastAsia="Times New Roman" w:hAnsi="Times New Roman" w:cs="Times New Roman"/>
          <w:color w:val="808080"/>
          <w:sz w:val="24"/>
          <w:szCs w:val="24"/>
          <w:lang w:eastAsia="ru-RU"/>
        </w:rPr>
        <w:t xml:space="preserve"> классах 25—40 мин,  в </w:t>
      </w:r>
      <w:r w:rsidRPr="000D59C3">
        <w:rPr>
          <w:rFonts w:ascii="Times New Roman" w:eastAsia="Times New Roman" w:hAnsi="Times New Roman" w:cs="Times New Roman"/>
          <w:color w:val="808080"/>
          <w:sz w:val="24"/>
          <w:szCs w:val="24"/>
          <w:lang w:val="en-US" w:eastAsia="ru-RU"/>
        </w:rPr>
        <w:t>V</w:t>
      </w:r>
      <w:r w:rsidRPr="000D59C3">
        <w:rPr>
          <w:rFonts w:ascii="Times New Roman" w:eastAsia="Times New Roman" w:hAnsi="Times New Roman" w:cs="Times New Roman"/>
          <w:color w:val="808080"/>
          <w:sz w:val="24"/>
          <w:szCs w:val="24"/>
          <w:lang w:eastAsia="ru-RU"/>
        </w:rPr>
        <w:t xml:space="preserve"> — </w:t>
      </w:r>
      <w:r w:rsidRPr="000D59C3">
        <w:rPr>
          <w:rFonts w:ascii="Times New Roman" w:eastAsia="Times New Roman" w:hAnsi="Times New Roman" w:cs="Times New Roman"/>
          <w:color w:val="808080"/>
          <w:sz w:val="24"/>
          <w:szCs w:val="24"/>
          <w:lang w:val="en-US" w:eastAsia="ru-RU"/>
        </w:rPr>
        <w:t>I</w:t>
      </w:r>
      <w:r w:rsidRPr="000D59C3">
        <w:rPr>
          <w:rFonts w:ascii="Times New Roman" w:eastAsia="Times New Roman" w:hAnsi="Times New Roman" w:cs="Times New Roman"/>
          <w:color w:val="808080"/>
          <w:sz w:val="24"/>
          <w:szCs w:val="24"/>
          <w:lang w:eastAsia="ru-RU"/>
        </w:rPr>
        <w:t xml:space="preserve">Х классах 35 — 40 мин.  </w:t>
      </w:r>
      <w:proofErr w:type="gramStart"/>
      <w:r w:rsidRPr="000D59C3">
        <w:rPr>
          <w:rFonts w:ascii="Times New Roman" w:eastAsia="Times New Roman" w:hAnsi="Times New Roman" w:cs="Times New Roman"/>
          <w:color w:val="808080"/>
          <w:sz w:val="24"/>
          <w:szCs w:val="24"/>
          <w:lang w:eastAsia="ru-RU"/>
        </w:rPr>
        <w:t>Причем  за</w:t>
      </w:r>
      <w:proofErr w:type="gramEnd"/>
      <w:r w:rsidRPr="000D59C3">
        <w:rPr>
          <w:rFonts w:ascii="Times New Roman" w:eastAsia="Times New Roman" w:hAnsi="Times New Roman" w:cs="Times New Roman"/>
          <w:color w:val="808080"/>
          <w:sz w:val="24"/>
          <w:szCs w:val="24"/>
          <w:lang w:eastAsia="ru-RU"/>
        </w:rPr>
        <w:t xml:space="preserve"> указанное время учащиеся должны не только выполнить работу,  но и успеть ее проверить.</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В комбинированную контрольную работу могут быть </w:t>
      </w:r>
      <w:proofErr w:type="gramStart"/>
      <w:r w:rsidRPr="000D59C3">
        <w:rPr>
          <w:rFonts w:ascii="Times New Roman" w:eastAsia="Times New Roman" w:hAnsi="Times New Roman" w:cs="Times New Roman"/>
          <w:color w:val="808080"/>
          <w:sz w:val="24"/>
          <w:szCs w:val="24"/>
          <w:lang w:eastAsia="ru-RU"/>
        </w:rPr>
        <w:t>включены;  1</w:t>
      </w:r>
      <w:proofErr w:type="gramEnd"/>
      <w:r w:rsidRPr="000D59C3">
        <w:rPr>
          <w:rFonts w:ascii="Times New Roman" w:eastAsia="Times New Roman" w:hAnsi="Times New Roman" w:cs="Times New Roman"/>
          <w:color w:val="808080"/>
          <w:sz w:val="24"/>
          <w:szCs w:val="24"/>
          <w:lang w:eastAsia="ru-RU"/>
        </w:rPr>
        <w:t xml:space="preserve">—3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w:t>
      </w:r>
      <w:r w:rsidRPr="000D59C3">
        <w:rPr>
          <w:rFonts w:ascii="Times New Roman" w:eastAsia="Times New Roman" w:hAnsi="Times New Roman" w:cs="Times New Roman"/>
          <w:color w:val="808080"/>
          <w:sz w:val="24"/>
          <w:szCs w:val="24"/>
          <w:lang w:val="en-US" w:eastAsia="ru-RU"/>
        </w:rPr>
        <w:t>III</w:t>
      </w:r>
      <w:r w:rsidRPr="000D59C3">
        <w:rPr>
          <w:rFonts w:ascii="Times New Roman" w:eastAsia="Times New Roman" w:hAnsi="Times New Roman" w:cs="Times New Roman"/>
          <w:color w:val="808080"/>
          <w:sz w:val="24"/>
          <w:szCs w:val="24"/>
          <w:lang w:eastAsia="ru-RU"/>
        </w:rPr>
        <w:t xml:space="preserve"> класса) математический  диктант, сравнение  чисел,  математических  выражений,  вычислительные,   измерительные задачи или другие  геометрические  задания.  </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lastRenderedPageBreak/>
        <w:t xml:space="preserve">При оценки </w:t>
      </w:r>
      <w:proofErr w:type="gramStart"/>
      <w:r w:rsidRPr="000D59C3">
        <w:rPr>
          <w:rFonts w:ascii="Times New Roman" w:eastAsia="Times New Roman" w:hAnsi="Times New Roman" w:cs="Times New Roman"/>
          <w:color w:val="808080"/>
          <w:sz w:val="24"/>
          <w:szCs w:val="24"/>
          <w:lang w:eastAsia="ru-RU"/>
        </w:rPr>
        <w:t>письменных  работ</w:t>
      </w:r>
      <w:proofErr w:type="gramEnd"/>
      <w:r w:rsidRPr="000D59C3">
        <w:rPr>
          <w:rFonts w:ascii="Times New Roman" w:eastAsia="Times New Roman" w:hAnsi="Times New Roman" w:cs="Times New Roman"/>
          <w:color w:val="808080"/>
          <w:sz w:val="24"/>
          <w:szCs w:val="24"/>
          <w:lang w:eastAsia="ru-RU"/>
        </w:rPr>
        <w:t xml:space="preserve"> учащихся по математике  </w:t>
      </w:r>
      <w:r w:rsidRPr="000D59C3">
        <w:rPr>
          <w:rFonts w:ascii="Times New Roman" w:eastAsia="Times New Roman" w:hAnsi="Times New Roman" w:cs="Times New Roman"/>
          <w:i/>
          <w:color w:val="808080"/>
          <w:sz w:val="24"/>
          <w:szCs w:val="24"/>
          <w:lang w:eastAsia="ru-RU"/>
        </w:rPr>
        <w:t>грубыми  ошибками</w:t>
      </w:r>
      <w:r w:rsidRPr="000D59C3">
        <w:rPr>
          <w:rFonts w:ascii="Times New Roman" w:eastAsia="Times New Roman" w:hAnsi="Times New Roman" w:cs="Times New Roman"/>
          <w:color w:val="808080"/>
          <w:sz w:val="24"/>
          <w:szCs w:val="24"/>
          <w:lang w:eastAsia="ru-RU"/>
        </w:rPr>
        <w:t xml:space="preserve">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r w:rsidRPr="000D59C3">
        <w:rPr>
          <w:rFonts w:ascii="Times New Roman" w:eastAsia="Times New Roman" w:hAnsi="Times New Roman" w:cs="Times New Roman"/>
          <w:i/>
          <w:color w:val="808080"/>
          <w:sz w:val="24"/>
          <w:szCs w:val="24"/>
          <w:lang w:eastAsia="ru-RU"/>
        </w:rPr>
        <w:t>Негрубыми ошибками</w:t>
      </w:r>
      <w:r w:rsidRPr="000D59C3">
        <w:rPr>
          <w:rFonts w:ascii="Times New Roman" w:eastAsia="Times New Roman" w:hAnsi="Times New Roman" w:cs="Times New Roman"/>
          <w:color w:val="808080"/>
          <w:sz w:val="24"/>
          <w:szCs w:val="24"/>
          <w:lang w:eastAsia="ru-RU"/>
        </w:rPr>
        <w:t xml:space="preserve"> считаются ошибки допущенные в процессе списывания </w:t>
      </w:r>
      <w:proofErr w:type="gramStart"/>
      <w:r w:rsidRPr="000D59C3">
        <w:rPr>
          <w:rFonts w:ascii="Times New Roman" w:eastAsia="Times New Roman" w:hAnsi="Times New Roman" w:cs="Times New Roman"/>
          <w:color w:val="808080"/>
          <w:sz w:val="24"/>
          <w:szCs w:val="24"/>
          <w:lang w:eastAsia="ru-RU"/>
        </w:rPr>
        <w:t>числовых  данных</w:t>
      </w:r>
      <w:proofErr w:type="gramEnd"/>
      <w:r w:rsidRPr="000D59C3">
        <w:rPr>
          <w:rFonts w:ascii="Times New Roman" w:eastAsia="Times New Roman" w:hAnsi="Times New Roman" w:cs="Times New Roman"/>
          <w:color w:val="808080"/>
          <w:sz w:val="24"/>
          <w:szCs w:val="24"/>
          <w:lang w:eastAsia="ru-RU"/>
        </w:rPr>
        <w:t xml:space="preserve">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0D59C3" w:rsidRPr="000D59C3" w:rsidRDefault="000D59C3" w:rsidP="000D59C3">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Оценка не снижается за грамматические ошибки, допущенные в работе. Исключение </w:t>
      </w:r>
      <w:proofErr w:type="gramStart"/>
      <w:r w:rsidRPr="000D59C3">
        <w:rPr>
          <w:rFonts w:ascii="Times New Roman" w:eastAsia="Times New Roman" w:hAnsi="Times New Roman" w:cs="Times New Roman"/>
          <w:color w:val="808080"/>
          <w:sz w:val="24"/>
          <w:szCs w:val="24"/>
          <w:lang w:eastAsia="ru-RU"/>
        </w:rPr>
        <w:t>составляют  случаи</w:t>
      </w:r>
      <w:proofErr w:type="gramEnd"/>
      <w:r w:rsidRPr="000D59C3">
        <w:rPr>
          <w:rFonts w:ascii="Times New Roman" w:eastAsia="Times New Roman" w:hAnsi="Times New Roman" w:cs="Times New Roman"/>
          <w:color w:val="808080"/>
          <w:sz w:val="24"/>
          <w:szCs w:val="24"/>
          <w:lang w:eastAsia="ru-RU"/>
        </w:rPr>
        <w:t xml:space="preserve"> написания  тех слов и  словосочетаний,  которые широко  используются  на  уроках  математики  (названия компонентов и результатов, действий,  величин).</w:t>
      </w:r>
    </w:p>
    <w:p w:rsidR="000D59C3" w:rsidRPr="000D59C3" w:rsidRDefault="000D59C3" w:rsidP="000D59C3">
      <w:pPr>
        <w:tabs>
          <w:tab w:val="left" w:pos="720"/>
        </w:tabs>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i/>
          <w:color w:val="808080"/>
          <w:sz w:val="24"/>
          <w:szCs w:val="24"/>
          <w:lang w:eastAsia="ru-RU"/>
        </w:rPr>
        <w:t xml:space="preserve">При </w:t>
      </w:r>
      <w:proofErr w:type="gramStart"/>
      <w:r w:rsidRPr="000D59C3">
        <w:rPr>
          <w:rFonts w:ascii="Times New Roman" w:eastAsia="Times New Roman" w:hAnsi="Times New Roman" w:cs="Times New Roman"/>
          <w:b/>
          <w:i/>
          <w:color w:val="808080"/>
          <w:sz w:val="24"/>
          <w:szCs w:val="24"/>
          <w:lang w:eastAsia="ru-RU"/>
        </w:rPr>
        <w:t>оценке  комбинированных</w:t>
      </w:r>
      <w:proofErr w:type="gramEnd"/>
      <w:r w:rsidRPr="000D59C3">
        <w:rPr>
          <w:rFonts w:ascii="Times New Roman" w:eastAsia="Times New Roman" w:hAnsi="Times New Roman" w:cs="Times New Roman"/>
          <w:b/>
          <w:i/>
          <w:color w:val="808080"/>
          <w:sz w:val="24"/>
          <w:szCs w:val="24"/>
          <w:lang w:eastAsia="ru-RU"/>
        </w:rPr>
        <w:t xml:space="preserve"> работ:</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w:t>
      </w:r>
      <w:proofErr w:type="gramStart"/>
      <w:r w:rsidRPr="000D59C3">
        <w:rPr>
          <w:rFonts w:ascii="Times New Roman" w:eastAsia="Times New Roman" w:hAnsi="Times New Roman" w:cs="Times New Roman"/>
          <w:b/>
          <w:color w:val="808080"/>
          <w:sz w:val="24"/>
          <w:szCs w:val="24"/>
          <w:lang w:eastAsia="ru-RU"/>
        </w:rPr>
        <w:t xml:space="preserve">5» </w:t>
      </w:r>
      <w:r w:rsidRPr="000D59C3">
        <w:rPr>
          <w:rFonts w:ascii="Times New Roman" w:eastAsia="Times New Roman" w:hAnsi="Times New Roman" w:cs="Times New Roman"/>
          <w:color w:val="808080"/>
          <w:sz w:val="24"/>
          <w:szCs w:val="24"/>
          <w:lang w:eastAsia="ru-RU"/>
        </w:rPr>
        <w:t xml:space="preserve"> ставится</w:t>
      </w:r>
      <w:proofErr w:type="gramEnd"/>
      <w:r w:rsidRPr="000D59C3">
        <w:rPr>
          <w:rFonts w:ascii="Times New Roman" w:eastAsia="Times New Roman" w:hAnsi="Times New Roman" w:cs="Times New Roman"/>
          <w:color w:val="808080"/>
          <w:sz w:val="24"/>
          <w:szCs w:val="24"/>
          <w:lang w:eastAsia="ru-RU"/>
        </w:rPr>
        <w:t>,  если вся  работа  выполнена  без ошибок.</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w:t>
      </w:r>
      <w:proofErr w:type="gramStart"/>
      <w:r w:rsidRPr="000D59C3">
        <w:rPr>
          <w:rFonts w:ascii="Times New Roman" w:eastAsia="Times New Roman" w:hAnsi="Times New Roman" w:cs="Times New Roman"/>
          <w:b/>
          <w:color w:val="808080"/>
          <w:sz w:val="24"/>
          <w:szCs w:val="24"/>
          <w:lang w:eastAsia="ru-RU"/>
        </w:rPr>
        <w:t>4»</w:t>
      </w:r>
      <w:r w:rsidRPr="000D59C3">
        <w:rPr>
          <w:rFonts w:ascii="Times New Roman" w:eastAsia="Times New Roman" w:hAnsi="Times New Roman" w:cs="Times New Roman"/>
          <w:color w:val="808080"/>
          <w:sz w:val="24"/>
          <w:szCs w:val="24"/>
          <w:lang w:eastAsia="ru-RU"/>
        </w:rPr>
        <w:t xml:space="preserve">  ставится</w:t>
      </w:r>
      <w:proofErr w:type="gramEnd"/>
      <w:r w:rsidRPr="000D59C3">
        <w:rPr>
          <w:rFonts w:ascii="Times New Roman" w:eastAsia="Times New Roman" w:hAnsi="Times New Roman" w:cs="Times New Roman"/>
          <w:color w:val="808080"/>
          <w:sz w:val="24"/>
          <w:szCs w:val="24"/>
          <w:lang w:eastAsia="ru-RU"/>
        </w:rPr>
        <w:t>,  если в работе имеются  2—3 негрубые ошибки.</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w:t>
      </w:r>
      <w:proofErr w:type="gramStart"/>
      <w:r w:rsidRPr="000D59C3">
        <w:rPr>
          <w:rFonts w:ascii="Times New Roman" w:eastAsia="Times New Roman" w:hAnsi="Times New Roman" w:cs="Times New Roman"/>
          <w:b/>
          <w:color w:val="808080"/>
          <w:sz w:val="24"/>
          <w:szCs w:val="24"/>
          <w:lang w:eastAsia="ru-RU"/>
        </w:rPr>
        <w:t>3»</w:t>
      </w:r>
      <w:r w:rsidRPr="000D59C3">
        <w:rPr>
          <w:rFonts w:ascii="Times New Roman" w:eastAsia="Times New Roman" w:hAnsi="Times New Roman" w:cs="Times New Roman"/>
          <w:color w:val="808080"/>
          <w:sz w:val="24"/>
          <w:szCs w:val="24"/>
          <w:lang w:eastAsia="ru-RU"/>
        </w:rPr>
        <w:t xml:space="preserve">  ставится</w:t>
      </w:r>
      <w:proofErr w:type="gramEnd"/>
      <w:r w:rsidRPr="000D59C3">
        <w:rPr>
          <w:rFonts w:ascii="Times New Roman" w:eastAsia="Times New Roman" w:hAnsi="Times New Roman" w:cs="Times New Roman"/>
          <w:color w:val="808080"/>
          <w:sz w:val="24"/>
          <w:szCs w:val="24"/>
          <w:lang w:eastAsia="ru-RU"/>
        </w:rPr>
        <w:t>,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w:t>
      </w:r>
      <w:proofErr w:type="gramStart"/>
      <w:r w:rsidRPr="000D59C3">
        <w:rPr>
          <w:rFonts w:ascii="Times New Roman" w:eastAsia="Times New Roman" w:hAnsi="Times New Roman" w:cs="Times New Roman"/>
          <w:b/>
          <w:color w:val="808080"/>
          <w:sz w:val="24"/>
          <w:szCs w:val="24"/>
          <w:lang w:eastAsia="ru-RU"/>
        </w:rPr>
        <w:t>2»</w:t>
      </w:r>
      <w:r w:rsidRPr="000D59C3">
        <w:rPr>
          <w:rFonts w:ascii="Times New Roman" w:eastAsia="Times New Roman" w:hAnsi="Times New Roman" w:cs="Times New Roman"/>
          <w:color w:val="808080"/>
          <w:sz w:val="24"/>
          <w:szCs w:val="24"/>
          <w:lang w:eastAsia="ru-RU"/>
        </w:rPr>
        <w:t xml:space="preserve">  ставится</w:t>
      </w:r>
      <w:proofErr w:type="gramEnd"/>
      <w:r w:rsidRPr="000D59C3">
        <w:rPr>
          <w:rFonts w:ascii="Times New Roman" w:eastAsia="Times New Roman" w:hAnsi="Times New Roman" w:cs="Times New Roman"/>
          <w:color w:val="808080"/>
          <w:sz w:val="24"/>
          <w:szCs w:val="24"/>
          <w:lang w:eastAsia="ru-RU"/>
        </w:rPr>
        <w:t xml:space="preserve">, если не решены задачи, но сделаны попытки их  решить и выполнено  менее половины других заданий. </w:t>
      </w:r>
    </w:p>
    <w:p w:rsidR="000D59C3" w:rsidRPr="000D59C3" w:rsidRDefault="000D59C3" w:rsidP="000D59C3">
      <w:pPr>
        <w:spacing w:after="0" w:line="240" w:lineRule="auto"/>
        <w:jc w:val="both"/>
        <w:rPr>
          <w:rFonts w:ascii="Times New Roman" w:eastAsia="Times New Roman" w:hAnsi="Times New Roman" w:cs="Times New Roman"/>
          <w:b/>
          <w:i/>
          <w:color w:val="808080"/>
          <w:sz w:val="24"/>
          <w:szCs w:val="24"/>
          <w:lang w:eastAsia="ru-RU"/>
        </w:rPr>
      </w:pPr>
      <w:r w:rsidRPr="000D59C3">
        <w:rPr>
          <w:rFonts w:ascii="Times New Roman" w:eastAsia="Times New Roman" w:hAnsi="Times New Roman" w:cs="Times New Roman"/>
          <w:b/>
          <w:i/>
          <w:color w:val="808080"/>
          <w:sz w:val="24"/>
          <w:szCs w:val="24"/>
          <w:lang w:eastAsia="ru-RU"/>
        </w:rPr>
        <w:t xml:space="preserve">При оценке работ, состоящих из примеров и других заданий, в </w:t>
      </w:r>
      <w:proofErr w:type="gramStart"/>
      <w:r w:rsidRPr="000D59C3">
        <w:rPr>
          <w:rFonts w:ascii="Times New Roman" w:eastAsia="Times New Roman" w:hAnsi="Times New Roman" w:cs="Times New Roman"/>
          <w:b/>
          <w:i/>
          <w:color w:val="808080"/>
          <w:sz w:val="24"/>
          <w:szCs w:val="24"/>
          <w:lang w:eastAsia="ru-RU"/>
        </w:rPr>
        <w:t>которых  не</w:t>
      </w:r>
      <w:proofErr w:type="gramEnd"/>
      <w:r w:rsidRPr="000D59C3">
        <w:rPr>
          <w:rFonts w:ascii="Times New Roman" w:eastAsia="Times New Roman" w:hAnsi="Times New Roman" w:cs="Times New Roman"/>
          <w:b/>
          <w:i/>
          <w:color w:val="808080"/>
          <w:sz w:val="24"/>
          <w:szCs w:val="24"/>
          <w:lang w:eastAsia="ru-RU"/>
        </w:rPr>
        <w:t xml:space="preserve"> предусматривается  решение задач:</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w:t>
      </w:r>
      <w:proofErr w:type="gramStart"/>
      <w:r w:rsidRPr="000D59C3">
        <w:rPr>
          <w:rFonts w:ascii="Times New Roman" w:eastAsia="Times New Roman" w:hAnsi="Times New Roman" w:cs="Times New Roman"/>
          <w:b/>
          <w:color w:val="808080"/>
          <w:sz w:val="24"/>
          <w:szCs w:val="24"/>
          <w:lang w:eastAsia="ru-RU"/>
        </w:rPr>
        <w:t>5»</w:t>
      </w:r>
      <w:r w:rsidRPr="000D59C3">
        <w:rPr>
          <w:rFonts w:ascii="Times New Roman" w:eastAsia="Times New Roman" w:hAnsi="Times New Roman" w:cs="Times New Roman"/>
          <w:color w:val="808080"/>
          <w:sz w:val="24"/>
          <w:szCs w:val="24"/>
          <w:lang w:eastAsia="ru-RU"/>
        </w:rPr>
        <w:t xml:space="preserve">   </w:t>
      </w:r>
      <w:proofErr w:type="gramEnd"/>
      <w:r w:rsidRPr="000D59C3">
        <w:rPr>
          <w:rFonts w:ascii="Times New Roman" w:eastAsia="Times New Roman" w:hAnsi="Times New Roman" w:cs="Times New Roman"/>
          <w:color w:val="808080"/>
          <w:sz w:val="24"/>
          <w:szCs w:val="24"/>
          <w:lang w:eastAsia="ru-RU"/>
        </w:rPr>
        <w:t>ставится, если все задания выполнены правильно.</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w:t>
      </w:r>
      <w:proofErr w:type="gramStart"/>
      <w:r w:rsidRPr="000D59C3">
        <w:rPr>
          <w:rFonts w:ascii="Times New Roman" w:eastAsia="Times New Roman" w:hAnsi="Times New Roman" w:cs="Times New Roman"/>
          <w:b/>
          <w:color w:val="808080"/>
          <w:sz w:val="24"/>
          <w:szCs w:val="24"/>
          <w:lang w:eastAsia="ru-RU"/>
        </w:rPr>
        <w:t>4»</w:t>
      </w:r>
      <w:r w:rsidRPr="000D59C3">
        <w:rPr>
          <w:rFonts w:ascii="Times New Roman" w:eastAsia="Times New Roman" w:hAnsi="Times New Roman" w:cs="Times New Roman"/>
          <w:color w:val="808080"/>
          <w:sz w:val="24"/>
          <w:szCs w:val="24"/>
          <w:lang w:eastAsia="ru-RU"/>
        </w:rPr>
        <w:t xml:space="preserve">   </w:t>
      </w:r>
      <w:proofErr w:type="gramEnd"/>
      <w:r w:rsidRPr="000D59C3">
        <w:rPr>
          <w:rFonts w:ascii="Times New Roman" w:eastAsia="Times New Roman" w:hAnsi="Times New Roman" w:cs="Times New Roman"/>
          <w:color w:val="808080"/>
          <w:sz w:val="24"/>
          <w:szCs w:val="24"/>
          <w:lang w:eastAsia="ru-RU"/>
        </w:rPr>
        <w:t>ставится, если допущены 1—2  негрубые ошибки.</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w:t>
      </w:r>
      <w:proofErr w:type="gramStart"/>
      <w:r w:rsidRPr="000D59C3">
        <w:rPr>
          <w:rFonts w:ascii="Times New Roman" w:eastAsia="Times New Roman" w:hAnsi="Times New Roman" w:cs="Times New Roman"/>
          <w:b/>
          <w:color w:val="808080"/>
          <w:sz w:val="24"/>
          <w:szCs w:val="24"/>
          <w:lang w:eastAsia="ru-RU"/>
        </w:rPr>
        <w:t>3»</w:t>
      </w:r>
      <w:r w:rsidRPr="000D59C3">
        <w:rPr>
          <w:rFonts w:ascii="Times New Roman" w:eastAsia="Times New Roman" w:hAnsi="Times New Roman" w:cs="Times New Roman"/>
          <w:color w:val="808080"/>
          <w:sz w:val="24"/>
          <w:szCs w:val="24"/>
          <w:lang w:eastAsia="ru-RU"/>
        </w:rPr>
        <w:t xml:space="preserve">   </w:t>
      </w:r>
      <w:proofErr w:type="gramEnd"/>
      <w:r w:rsidRPr="000D59C3">
        <w:rPr>
          <w:rFonts w:ascii="Times New Roman" w:eastAsia="Times New Roman" w:hAnsi="Times New Roman" w:cs="Times New Roman"/>
          <w:color w:val="808080"/>
          <w:sz w:val="24"/>
          <w:szCs w:val="24"/>
          <w:lang w:eastAsia="ru-RU"/>
        </w:rPr>
        <w:t>ставится, если допущены 1—2  грубые ошибки или  3—4 негрубые.</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w:t>
      </w:r>
      <w:proofErr w:type="gramStart"/>
      <w:r w:rsidRPr="000D59C3">
        <w:rPr>
          <w:rFonts w:ascii="Times New Roman" w:eastAsia="Times New Roman" w:hAnsi="Times New Roman" w:cs="Times New Roman"/>
          <w:b/>
          <w:color w:val="808080"/>
          <w:sz w:val="24"/>
          <w:szCs w:val="24"/>
          <w:lang w:eastAsia="ru-RU"/>
        </w:rPr>
        <w:t>2»</w:t>
      </w:r>
      <w:r w:rsidRPr="000D59C3">
        <w:rPr>
          <w:rFonts w:ascii="Times New Roman" w:eastAsia="Times New Roman" w:hAnsi="Times New Roman" w:cs="Times New Roman"/>
          <w:color w:val="808080"/>
          <w:sz w:val="24"/>
          <w:szCs w:val="24"/>
          <w:lang w:eastAsia="ru-RU"/>
        </w:rPr>
        <w:t xml:space="preserve">   </w:t>
      </w:r>
      <w:proofErr w:type="gramEnd"/>
      <w:r w:rsidRPr="000D59C3">
        <w:rPr>
          <w:rFonts w:ascii="Times New Roman" w:eastAsia="Times New Roman" w:hAnsi="Times New Roman" w:cs="Times New Roman"/>
          <w:color w:val="808080"/>
          <w:sz w:val="24"/>
          <w:szCs w:val="24"/>
          <w:lang w:eastAsia="ru-RU"/>
        </w:rPr>
        <w:t xml:space="preserve">ставится, если допущены  3—4  грубые  шибки и  ряд негрубых. </w:t>
      </w:r>
    </w:p>
    <w:p w:rsidR="000D59C3" w:rsidRPr="000D59C3" w:rsidRDefault="000D59C3" w:rsidP="000D59C3">
      <w:pPr>
        <w:spacing w:after="0" w:line="240" w:lineRule="auto"/>
        <w:jc w:val="both"/>
        <w:rPr>
          <w:rFonts w:ascii="Times New Roman" w:eastAsia="Times New Roman" w:hAnsi="Times New Roman" w:cs="Times New Roman"/>
          <w:b/>
          <w:i/>
          <w:color w:val="808080"/>
          <w:sz w:val="24"/>
          <w:szCs w:val="24"/>
          <w:lang w:eastAsia="ru-RU"/>
        </w:rPr>
      </w:pPr>
      <w:r w:rsidRPr="000D59C3">
        <w:rPr>
          <w:rFonts w:ascii="Times New Roman" w:eastAsia="Times New Roman" w:hAnsi="Times New Roman" w:cs="Times New Roman"/>
          <w:b/>
          <w:i/>
          <w:color w:val="808080"/>
          <w:sz w:val="24"/>
          <w:szCs w:val="24"/>
          <w:lang w:eastAsia="ru-RU"/>
        </w:rPr>
        <w:t xml:space="preserve">При оценке работ, состоящих только из задач с геометрическим содержанием </w:t>
      </w:r>
      <w:r w:rsidRPr="000D59C3">
        <w:rPr>
          <w:rFonts w:ascii="Times New Roman" w:eastAsia="Times New Roman" w:hAnsi="Times New Roman" w:cs="Times New Roman"/>
          <w:i/>
          <w:color w:val="808080"/>
          <w:sz w:val="24"/>
          <w:szCs w:val="24"/>
          <w:lang w:eastAsia="ru-RU"/>
        </w:rPr>
        <w:t xml:space="preserve">(решение задач на </w:t>
      </w:r>
      <w:proofErr w:type="gramStart"/>
      <w:r w:rsidRPr="000D59C3">
        <w:rPr>
          <w:rFonts w:ascii="Times New Roman" w:eastAsia="Times New Roman" w:hAnsi="Times New Roman" w:cs="Times New Roman"/>
          <w:i/>
          <w:color w:val="808080"/>
          <w:sz w:val="24"/>
          <w:szCs w:val="24"/>
          <w:lang w:eastAsia="ru-RU"/>
        </w:rPr>
        <w:t>вычисление  градусной</w:t>
      </w:r>
      <w:proofErr w:type="gramEnd"/>
      <w:r w:rsidRPr="000D59C3">
        <w:rPr>
          <w:rFonts w:ascii="Times New Roman" w:eastAsia="Times New Roman" w:hAnsi="Times New Roman" w:cs="Times New Roman"/>
          <w:i/>
          <w:color w:val="808080"/>
          <w:sz w:val="24"/>
          <w:szCs w:val="24"/>
          <w:lang w:eastAsia="ru-RU"/>
        </w:rPr>
        <w:t xml:space="preserve">  меры углов,  площадей,  объемов,</w:t>
      </w:r>
      <w:r w:rsidRPr="000D59C3">
        <w:rPr>
          <w:rFonts w:ascii="Times New Roman" w:eastAsia="Times New Roman" w:hAnsi="Times New Roman" w:cs="Times New Roman"/>
          <w:b/>
          <w:i/>
          <w:color w:val="808080"/>
          <w:sz w:val="24"/>
          <w:szCs w:val="24"/>
          <w:lang w:eastAsia="ru-RU"/>
        </w:rPr>
        <w:t xml:space="preserve"> </w:t>
      </w:r>
      <w:r w:rsidRPr="000D59C3">
        <w:rPr>
          <w:rFonts w:ascii="Times New Roman" w:eastAsia="Times New Roman" w:hAnsi="Times New Roman" w:cs="Times New Roman"/>
          <w:i/>
          <w:color w:val="808080"/>
          <w:sz w:val="24"/>
          <w:szCs w:val="24"/>
          <w:lang w:eastAsia="ru-RU"/>
        </w:rPr>
        <w:t>задач на измерение  и  построение.):</w:t>
      </w:r>
      <w:r w:rsidRPr="000D59C3">
        <w:rPr>
          <w:rFonts w:ascii="Times New Roman" w:eastAsia="Times New Roman" w:hAnsi="Times New Roman" w:cs="Times New Roman"/>
          <w:color w:val="808080"/>
          <w:sz w:val="24"/>
          <w:szCs w:val="24"/>
          <w:lang w:eastAsia="ru-RU"/>
        </w:rPr>
        <w:t xml:space="preserve"> </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w:t>
      </w:r>
      <w:proofErr w:type="gramStart"/>
      <w:r w:rsidRPr="000D59C3">
        <w:rPr>
          <w:rFonts w:ascii="Times New Roman" w:eastAsia="Times New Roman" w:hAnsi="Times New Roman" w:cs="Times New Roman"/>
          <w:b/>
          <w:color w:val="808080"/>
          <w:sz w:val="24"/>
          <w:szCs w:val="24"/>
          <w:lang w:eastAsia="ru-RU"/>
        </w:rPr>
        <w:t>5»</w:t>
      </w:r>
      <w:r w:rsidRPr="000D59C3">
        <w:rPr>
          <w:rFonts w:ascii="Times New Roman" w:eastAsia="Times New Roman" w:hAnsi="Times New Roman" w:cs="Times New Roman"/>
          <w:color w:val="808080"/>
          <w:sz w:val="24"/>
          <w:szCs w:val="24"/>
          <w:lang w:eastAsia="ru-RU"/>
        </w:rPr>
        <w:t xml:space="preserve">   </w:t>
      </w:r>
      <w:proofErr w:type="gramEnd"/>
      <w:r w:rsidRPr="000D59C3">
        <w:rPr>
          <w:rFonts w:ascii="Times New Roman" w:eastAsia="Times New Roman" w:hAnsi="Times New Roman" w:cs="Times New Roman"/>
          <w:color w:val="808080"/>
          <w:sz w:val="24"/>
          <w:szCs w:val="24"/>
          <w:lang w:eastAsia="ru-RU"/>
        </w:rPr>
        <w:t xml:space="preserve">ставится, если все задачи  выполнены правильно. </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w:t>
      </w:r>
      <w:proofErr w:type="gramStart"/>
      <w:r w:rsidRPr="000D59C3">
        <w:rPr>
          <w:rFonts w:ascii="Times New Roman" w:eastAsia="Times New Roman" w:hAnsi="Times New Roman" w:cs="Times New Roman"/>
          <w:b/>
          <w:color w:val="808080"/>
          <w:sz w:val="24"/>
          <w:szCs w:val="24"/>
          <w:lang w:eastAsia="ru-RU"/>
        </w:rPr>
        <w:t>4»</w:t>
      </w:r>
      <w:r w:rsidRPr="000D59C3">
        <w:rPr>
          <w:rFonts w:ascii="Times New Roman" w:eastAsia="Times New Roman" w:hAnsi="Times New Roman" w:cs="Times New Roman"/>
          <w:color w:val="808080"/>
          <w:sz w:val="24"/>
          <w:szCs w:val="24"/>
          <w:lang w:eastAsia="ru-RU"/>
        </w:rPr>
        <w:t xml:space="preserve">   </w:t>
      </w:r>
      <w:proofErr w:type="gramEnd"/>
      <w:r w:rsidRPr="000D59C3">
        <w:rPr>
          <w:rFonts w:ascii="Times New Roman" w:eastAsia="Times New Roman" w:hAnsi="Times New Roman" w:cs="Times New Roman"/>
          <w:color w:val="808080"/>
          <w:sz w:val="24"/>
          <w:szCs w:val="24"/>
          <w:lang w:eastAsia="ru-RU"/>
        </w:rPr>
        <w:t xml:space="preserve">ставится, если допущены 1-— 2 негрубые ошибки при решении задач на вычисление или измерение,  а построение выполнено недостаточно точно. </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w:t>
      </w:r>
      <w:proofErr w:type="gramStart"/>
      <w:r w:rsidRPr="000D59C3">
        <w:rPr>
          <w:rFonts w:ascii="Times New Roman" w:eastAsia="Times New Roman" w:hAnsi="Times New Roman" w:cs="Times New Roman"/>
          <w:b/>
          <w:color w:val="808080"/>
          <w:sz w:val="24"/>
          <w:szCs w:val="24"/>
          <w:lang w:eastAsia="ru-RU"/>
        </w:rPr>
        <w:t>3»</w:t>
      </w:r>
      <w:r w:rsidRPr="000D59C3">
        <w:rPr>
          <w:rFonts w:ascii="Times New Roman" w:eastAsia="Times New Roman" w:hAnsi="Times New Roman" w:cs="Times New Roman"/>
          <w:color w:val="808080"/>
          <w:sz w:val="24"/>
          <w:szCs w:val="24"/>
          <w:lang w:eastAsia="ru-RU"/>
        </w:rPr>
        <w:t xml:space="preserve">   </w:t>
      </w:r>
      <w:proofErr w:type="gramEnd"/>
      <w:r w:rsidRPr="000D59C3">
        <w:rPr>
          <w:rFonts w:ascii="Times New Roman" w:eastAsia="Times New Roman" w:hAnsi="Times New Roman" w:cs="Times New Roman"/>
          <w:color w:val="808080"/>
          <w:sz w:val="24"/>
          <w:szCs w:val="24"/>
          <w:lang w:eastAsia="ru-RU"/>
        </w:rPr>
        <w:t>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b/>
          <w:color w:val="808080"/>
          <w:sz w:val="24"/>
          <w:szCs w:val="24"/>
          <w:lang w:eastAsia="ru-RU"/>
        </w:rPr>
        <w:t>Оценка «2»</w:t>
      </w:r>
      <w:r w:rsidRPr="000D59C3">
        <w:rPr>
          <w:rFonts w:ascii="Times New Roman" w:eastAsia="Times New Roman" w:hAnsi="Times New Roman" w:cs="Times New Roman"/>
          <w:color w:val="808080"/>
          <w:sz w:val="24"/>
          <w:szCs w:val="24"/>
          <w:lang w:eastAsia="ru-RU"/>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0D59C3" w:rsidRPr="000D59C3" w:rsidRDefault="000D59C3" w:rsidP="000D59C3">
      <w:pPr>
        <w:spacing w:after="0" w:line="240" w:lineRule="auto"/>
        <w:jc w:val="center"/>
        <w:rPr>
          <w:rFonts w:ascii="Times New Roman" w:eastAsia="Times New Roman" w:hAnsi="Times New Roman" w:cs="Times New Roman"/>
          <w:b/>
          <w:i/>
          <w:color w:val="808080"/>
          <w:sz w:val="24"/>
          <w:szCs w:val="24"/>
          <w:lang w:eastAsia="ru-RU"/>
        </w:rPr>
      </w:pPr>
      <w:r w:rsidRPr="000D59C3">
        <w:rPr>
          <w:rFonts w:ascii="Times New Roman" w:eastAsia="Times New Roman" w:hAnsi="Times New Roman" w:cs="Times New Roman"/>
          <w:b/>
          <w:i/>
          <w:color w:val="808080"/>
          <w:sz w:val="24"/>
          <w:szCs w:val="24"/>
          <w:lang w:eastAsia="ru-RU"/>
        </w:rPr>
        <w:t>3.) Итоговая оценка знаний и умений учащихся</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1. За год </w:t>
      </w:r>
      <w:proofErr w:type="gramStart"/>
      <w:r w:rsidRPr="000D59C3">
        <w:rPr>
          <w:rFonts w:ascii="Times New Roman" w:eastAsia="Times New Roman" w:hAnsi="Times New Roman" w:cs="Times New Roman"/>
          <w:color w:val="808080"/>
          <w:sz w:val="24"/>
          <w:szCs w:val="24"/>
          <w:lang w:eastAsia="ru-RU"/>
        </w:rPr>
        <w:t>знания и умения</w:t>
      </w:r>
      <w:proofErr w:type="gramEnd"/>
      <w:r w:rsidRPr="000D59C3">
        <w:rPr>
          <w:rFonts w:ascii="Times New Roman" w:eastAsia="Times New Roman" w:hAnsi="Times New Roman" w:cs="Times New Roman"/>
          <w:color w:val="808080"/>
          <w:sz w:val="24"/>
          <w:szCs w:val="24"/>
          <w:lang w:eastAsia="ru-RU"/>
        </w:rPr>
        <w:t xml:space="preserve"> учащихся оцениваются одним баллом.</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2. При выставлении итоговой </w:t>
      </w:r>
      <w:proofErr w:type="gramStart"/>
      <w:r w:rsidRPr="000D59C3">
        <w:rPr>
          <w:rFonts w:ascii="Times New Roman" w:eastAsia="Times New Roman" w:hAnsi="Times New Roman" w:cs="Times New Roman"/>
          <w:color w:val="808080"/>
          <w:sz w:val="24"/>
          <w:szCs w:val="24"/>
          <w:lang w:eastAsia="ru-RU"/>
        </w:rPr>
        <w:t>оценки  учитывается</w:t>
      </w:r>
      <w:proofErr w:type="gramEnd"/>
      <w:r w:rsidRPr="000D59C3">
        <w:rPr>
          <w:rFonts w:ascii="Times New Roman" w:eastAsia="Times New Roman" w:hAnsi="Times New Roman" w:cs="Times New Roman"/>
          <w:color w:val="808080"/>
          <w:sz w:val="24"/>
          <w:szCs w:val="24"/>
          <w:lang w:eastAsia="ru-RU"/>
        </w:rPr>
        <w:t xml:space="preserve">  как  уровень знаний ученика, так и овладение им практическими умениями.</w:t>
      </w:r>
    </w:p>
    <w:p w:rsidR="000D59C3" w:rsidRPr="000D59C3" w:rsidRDefault="000D59C3" w:rsidP="000D59C3">
      <w:pPr>
        <w:spacing w:after="0" w:line="240" w:lineRule="auto"/>
        <w:jc w:val="both"/>
        <w:rPr>
          <w:rFonts w:ascii="Times New Roman" w:eastAsia="Times New Roman" w:hAnsi="Times New Roman" w:cs="Times New Roman"/>
          <w:color w:val="808080"/>
          <w:sz w:val="24"/>
          <w:szCs w:val="24"/>
          <w:lang w:eastAsia="ru-RU"/>
        </w:rPr>
      </w:pPr>
      <w:r w:rsidRPr="000D59C3">
        <w:rPr>
          <w:rFonts w:ascii="Times New Roman" w:eastAsia="Times New Roman" w:hAnsi="Times New Roman" w:cs="Times New Roman"/>
          <w:color w:val="808080"/>
          <w:sz w:val="24"/>
          <w:szCs w:val="24"/>
          <w:lang w:eastAsia="ru-RU"/>
        </w:rPr>
        <w:t xml:space="preserve">З. Основанием для </w:t>
      </w:r>
      <w:proofErr w:type="gramStart"/>
      <w:r w:rsidRPr="000D59C3">
        <w:rPr>
          <w:rFonts w:ascii="Times New Roman" w:eastAsia="Times New Roman" w:hAnsi="Times New Roman" w:cs="Times New Roman"/>
          <w:color w:val="808080"/>
          <w:sz w:val="24"/>
          <w:szCs w:val="24"/>
          <w:lang w:eastAsia="ru-RU"/>
        </w:rPr>
        <w:t>выставления  итоговой</w:t>
      </w:r>
      <w:proofErr w:type="gramEnd"/>
      <w:r w:rsidRPr="000D59C3">
        <w:rPr>
          <w:rFonts w:ascii="Times New Roman" w:eastAsia="Times New Roman" w:hAnsi="Times New Roman" w:cs="Times New Roman"/>
          <w:color w:val="808080"/>
          <w:sz w:val="24"/>
          <w:szCs w:val="24"/>
          <w:lang w:eastAsia="ru-RU"/>
        </w:rPr>
        <w:t xml:space="preserve"> отметки служат: результаты  наблюдений учителя за повседневной  работой ученика, текущих и итоговых контрольных работ.</w:t>
      </w:r>
    </w:p>
    <w:p w:rsidR="000D59C3" w:rsidRPr="000D59C3" w:rsidRDefault="000D59C3" w:rsidP="000D59C3"/>
    <w:p w:rsidR="00AF7CFF" w:rsidRDefault="00AF7CFF"/>
    <w:sectPr w:rsidR="00AF7CFF" w:rsidSect="00451D01">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494"/>
    <w:multiLevelType w:val="hybridMultilevel"/>
    <w:tmpl w:val="531CD6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8A7DCC"/>
    <w:multiLevelType w:val="hybridMultilevel"/>
    <w:tmpl w:val="89A633E2"/>
    <w:lvl w:ilvl="0" w:tplc="799CFBB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C652A1"/>
    <w:multiLevelType w:val="hybridMultilevel"/>
    <w:tmpl w:val="65A26882"/>
    <w:lvl w:ilvl="0" w:tplc="A12448B0">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1C76190B"/>
    <w:multiLevelType w:val="hybridMultilevel"/>
    <w:tmpl w:val="F9A26C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E369E9"/>
    <w:multiLevelType w:val="hybridMultilevel"/>
    <w:tmpl w:val="B7A48C42"/>
    <w:lvl w:ilvl="0" w:tplc="799CFBB6">
      <w:numFmt w:val="bullet"/>
      <w:lvlText w:val="-"/>
      <w:lvlJc w:val="left"/>
      <w:pPr>
        <w:ind w:left="1647" w:hanging="360"/>
      </w:pPr>
      <w:rPr>
        <w:rFonts w:ascii="Times New Roman" w:hAnsi="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1CF93A58"/>
    <w:multiLevelType w:val="hybridMultilevel"/>
    <w:tmpl w:val="C62AD7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DA4B68"/>
    <w:multiLevelType w:val="hybridMultilevel"/>
    <w:tmpl w:val="1A0487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DE15F1"/>
    <w:multiLevelType w:val="multilevel"/>
    <w:tmpl w:val="73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A95"/>
    <w:multiLevelType w:val="hybridMultilevel"/>
    <w:tmpl w:val="AFF6E5D8"/>
    <w:lvl w:ilvl="0" w:tplc="23802B8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885BC9"/>
    <w:multiLevelType w:val="multilevel"/>
    <w:tmpl w:val="73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05143"/>
    <w:multiLevelType w:val="hybridMultilevel"/>
    <w:tmpl w:val="6FFEBE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B155880"/>
    <w:multiLevelType w:val="hybridMultilevel"/>
    <w:tmpl w:val="FF7AB4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500513D"/>
    <w:multiLevelType w:val="multilevel"/>
    <w:tmpl w:val="73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27A66"/>
    <w:multiLevelType w:val="hybridMultilevel"/>
    <w:tmpl w:val="DC44A0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8825AA2"/>
    <w:multiLevelType w:val="multilevel"/>
    <w:tmpl w:val="73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F518A"/>
    <w:multiLevelType w:val="hybridMultilevel"/>
    <w:tmpl w:val="BE36D2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90B79D3"/>
    <w:multiLevelType w:val="hybridMultilevel"/>
    <w:tmpl w:val="AA2275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1271D5A"/>
    <w:multiLevelType w:val="hybridMultilevel"/>
    <w:tmpl w:val="5F722D70"/>
    <w:lvl w:ilvl="0" w:tplc="799CFB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407F16"/>
    <w:multiLevelType w:val="hybridMultilevel"/>
    <w:tmpl w:val="A47A59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62572DE"/>
    <w:multiLevelType w:val="hybridMultilevel"/>
    <w:tmpl w:val="FDAAE7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63C6329"/>
    <w:multiLevelType w:val="hybridMultilevel"/>
    <w:tmpl w:val="E9E492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AB57830"/>
    <w:multiLevelType w:val="multilevel"/>
    <w:tmpl w:val="73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E0103"/>
    <w:multiLevelType w:val="hybridMultilevel"/>
    <w:tmpl w:val="1F902396"/>
    <w:lvl w:ilvl="0" w:tplc="799CFB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8F1FF2"/>
    <w:multiLevelType w:val="multilevel"/>
    <w:tmpl w:val="73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7446DD"/>
    <w:multiLevelType w:val="hybridMultilevel"/>
    <w:tmpl w:val="836082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1"/>
  </w:num>
  <w:num w:numId="3">
    <w:abstractNumId w:val="7"/>
  </w:num>
  <w:num w:numId="4">
    <w:abstractNumId w:val="23"/>
  </w:num>
  <w:num w:numId="5">
    <w:abstractNumId w:val="12"/>
  </w:num>
  <w:num w:numId="6">
    <w:abstractNumId w:val="14"/>
  </w:num>
  <w:num w:numId="7">
    <w:abstractNumId w:val="6"/>
  </w:num>
  <w:num w:numId="8">
    <w:abstractNumId w:val="19"/>
  </w:num>
  <w:num w:numId="9">
    <w:abstractNumId w:val="24"/>
  </w:num>
  <w:num w:numId="10">
    <w:abstractNumId w:val="9"/>
  </w:num>
  <w:num w:numId="11">
    <w:abstractNumId w:val="20"/>
  </w:num>
  <w:num w:numId="12">
    <w:abstractNumId w:val="16"/>
  </w:num>
  <w:num w:numId="13">
    <w:abstractNumId w:val="18"/>
  </w:num>
  <w:num w:numId="14">
    <w:abstractNumId w:val="2"/>
  </w:num>
  <w:num w:numId="15">
    <w:abstractNumId w:val="15"/>
  </w:num>
  <w:num w:numId="16">
    <w:abstractNumId w:val="3"/>
  </w:num>
  <w:num w:numId="17">
    <w:abstractNumId w:val="11"/>
  </w:num>
  <w:num w:numId="18">
    <w:abstractNumId w:val="13"/>
  </w:num>
  <w:num w:numId="19">
    <w:abstractNumId w:val="0"/>
  </w:num>
  <w:num w:numId="20">
    <w:abstractNumId w:val="10"/>
  </w:num>
  <w:num w:numId="21">
    <w:abstractNumId w:val="4"/>
  </w:num>
  <w:num w:numId="22">
    <w:abstractNumId w:val="1"/>
  </w:num>
  <w:num w:numId="23">
    <w:abstractNumId w:val="22"/>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C3"/>
    <w:rsid w:val="000502D0"/>
    <w:rsid w:val="000D59C3"/>
    <w:rsid w:val="002C150C"/>
    <w:rsid w:val="00321579"/>
    <w:rsid w:val="00382C68"/>
    <w:rsid w:val="003E1B7C"/>
    <w:rsid w:val="00451D01"/>
    <w:rsid w:val="0053086C"/>
    <w:rsid w:val="00A3124B"/>
    <w:rsid w:val="00AF7CFF"/>
    <w:rsid w:val="00B21F95"/>
    <w:rsid w:val="00EF3034"/>
    <w:rsid w:val="00F3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BF24D4"/>
  <w15:chartTrackingRefBased/>
  <w15:docId w15:val="{97E228D4-43FC-48B0-87D8-BAB2F409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0D59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D59C3"/>
    <w:rPr>
      <w:rFonts w:ascii="Times New Roman" w:eastAsia="Times New Roman" w:hAnsi="Times New Roman" w:cs="Times New Roman"/>
      <w:b/>
      <w:bCs/>
      <w:sz w:val="27"/>
      <w:szCs w:val="27"/>
      <w:lang w:eastAsia="ru-RU"/>
    </w:rPr>
  </w:style>
  <w:style w:type="numbering" w:customStyle="1" w:styleId="1">
    <w:name w:val="Нет списка1"/>
    <w:next w:val="a2"/>
    <w:semiHidden/>
    <w:rsid w:val="000D59C3"/>
  </w:style>
  <w:style w:type="character" w:styleId="a3">
    <w:name w:val="Emphasis"/>
    <w:qFormat/>
    <w:rsid w:val="000D59C3"/>
    <w:rPr>
      <w:i/>
      <w:iCs/>
    </w:rPr>
  </w:style>
  <w:style w:type="paragraph" w:styleId="a4">
    <w:name w:val="Normal (Web)"/>
    <w:basedOn w:val="a"/>
    <w:rsid w:val="000D5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0D59C3"/>
    <w:rPr>
      <w:b/>
      <w:bCs/>
    </w:rPr>
  </w:style>
  <w:style w:type="table" w:styleId="a6">
    <w:name w:val="Table Grid"/>
    <w:basedOn w:val="a1"/>
    <w:rsid w:val="000D59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0D59C3"/>
    <w:pPr>
      <w:spacing w:after="200" w:line="276" w:lineRule="auto"/>
      <w:ind w:left="720"/>
      <w:contextualSpacing/>
    </w:pPr>
    <w:rPr>
      <w:rFonts w:ascii="Calibri" w:eastAsia="Calibri" w:hAnsi="Calibri" w:cs="Times New Roman"/>
    </w:rPr>
  </w:style>
  <w:style w:type="character" w:customStyle="1" w:styleId="c0c20">
    <w:name w:val="c0 c20"/>
    <w:basedOn w:val="a0"/>
    <w:rsid w:val="000D59C3"/>
  </w:style>
  <w:style w:type="character" w:customStyle="1" w:styleId="c0">
    <w:name w:val="c0"/>
    <w:basedOn w:val="a0"/>
    <w:rsid w:val="000D59C3"/>
  </w:style>
  <w:style w:type="character" w:customStyle="1" w:styleId="c0c13c20">
    <w:name w:val="c0 c13 c20"/>
    <w:basedOn w:val="a0"/>
    <w:rsid w:val="000D59C3"/>
  </w:style>
  <w:style w:type="paragraph" w:customStyle="1" w:styleId="c26c31c74">
    <w:name w:val="c26 c31 c74"/>
    <w:basedOn w:val="a"/>
    <w:rsid w:val="000D5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rsid w:val="000D59C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rsid w:val="000D59C3"/>
    <w:rPr>
      <w:rFonts w:ascii="Segoe UI" w:eastAsia="Times New Roman" w:hAnsi="Segoe UI" w:cs="Segoe UI"/>
      <w:sz w:val="18"/>
      <w:szCs w:val="18"/>
      <w:lang w:eastAsia="ru-RU"/>
    </w:rPr>
  </w:style>
  <w:style w:type="table" w:customStyle="1" w:styleId="10">
    <w:name w:val="Сетка таблицы1"/>
    <w:basedOn w:val="a1"/>
    <w:next w:val="a6"/>
    <w:uiPriority w:val="39"/>
    <w:rsid w:val="000D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0D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D59C3"/>
    <w:rPr>
      <w:sz w:val="16"/>
      <w:szCs w:val="16"/>
    </w:rPr>
  </w:style>
  <w:style w:type="paragraph" w:styleId="ab">
    <w:name w:val="annotation text"/>
    <w:basedOn w:val="a"/>
    <w:link w:val="ac"/>
    <w:uiPriority w:val="99"/>
    <w:semiHidden/>
    <w:unhideWhenUsed/>
    <w:rsid w:val="000D59C3"/>
    <w:pPr>
      <w:spacing w:line="240" w:lineRule="auto"/>
    </w:pPr>
    <w:rPr>
      <w:sz w:val="20"/>
      <w:szCs w:val="20"/>
    </w:rPr>
  </w:style>
  <w:style w:type="character" w:customStyle="1" w:styleId="ac">
    <w:name w:val="Текст примечания Знак"/>
    <w:basedOn w:val="a0"/>
    <w:link w:val="ab"/>
    <w:uiPriority w:val="99"/>
    <w:semiHidden/>
    <w:rsid w:val="000D59C3"/>
    <w:rPr>
      <w:sz w:val="20"/>
      <w:szCs w:val="20"/>
    </w:rPr>
  </w:style>
  <w:style w:type="paragraph" w:styleId="ad">
    <w:name w:val="annotation subject"/>
    <w:basedOn w:val="ab"/>
    <w:next w:val="ab"/>
    <w:link w:val="ae"/>
    <w:uiPriority w:val="99"/>
    <w:semiHidden/>
    <w:unhideWhenUsed/>
    <w:rsid w:val="000D59C3"/>
    <w:rPr>
      <w:b/>
      <w:bCs/>
    </w:rPr>
  </w:style>
  <w:style w:type="character" w:customStyle="1" w:styleId="ae">
    <w:name w:val="Тема примечания Знак"/>
    <w:basedOn w:val="ac"/>
    <w:link w:val="ad"/>
    <w:uiPriority w:val="99"/>
    <w:semiHidden/>
    <w:rsid w:val="000D5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estival.1september.ru/articles/607074/f_clip_image004.gif"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festival.1september.ru/articles/607074/f_clip_image008.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festival.1september.ru/articles/607074/f_clip_image012.gif" TargetMode="External"/><Relationship Id="rId1" Type="http://schemas.openxmlformats.org/officeDocument/2006/relationships/numbering" Target="numbering.xml"/><Relationship Id="rId6" Type="http://schemas.openxmlformats.org/officeDocument/2006/relationships/image" Target="http://festival.1september.ru/articles/607074/f_clip_image002.gi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http://festival.1september.ru/articles/607074/f_clip_image006.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festival.1september.ru/articles/607074/f_clip_image010.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5903</Words>
  <Characters>33650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Башназарова</dc:creator>
  <cp:keywords/>
  <dc:description/>
  <cp:lastModifiedBy>Елена Башназарова</cp:lastModifiedBy>
  <cp:revision>13</cp:revision>
  <cp:lastPrinted>2020-09-13T08:00:00Z</cp:lastPrinted>
  <dcterms:created xsi:type="dcterms:W3CDTF">2020-09-13T07:30:00Z</dcterms:created>
  <dcterms:modified xsi:type="dcterms:W3CDTF">2020-09-13T08:14:00Z</dcterms:modified>
</cp:coreProperties>
</file>