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1A" w:rsidRDefault="00A9021A" w:rsidP="00A902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Статус документа</w:t>
      </w:r>
    </w:p>
    <w:p w:rsidR="00A9021A" w:rsidRPr="00465BE2" w:rsidRDefault="00A9021A" w:rsidP="00A902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Адаптированная рабочая программа по чтению составлена на  основе «Адаптированной основной образовательной программы КГБОУ </w:t>
      </w:r>
      <w:proofErr w:type="spellStart"/>
      <w:r>
        <w:rPr>
          <w:color w:val="000000"/>
          <w:sz w:val="28"/>
          <w:szCs w:val="28"/>
        </w:rPr>
        <w:t>Казачинская</w:t>
      </w:r>
      <w:proofErr w:type="spellEnd"/>
      <w:r>
        <w:rPr>
          <w:color w:val="000000"/>
          <w:sz w:val="28"/>
          <w:szCs w:val="28"/>
        </w:rPr>
        <w:t xml:space="preserve"> школа»,  и ориентирована на учебник: 7 класс А.К. Аксенова </w:t>
      </w:r>
      <w:r w:rsidRPr="00B648E0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Чтение</w:t>
      </w:r>
      <w:r w:rsidRPr="00B648E0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648E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10 издание, Москва, «Просвещение», 2017 </w:t>
      </w:r>
      <w:r w:rsidRPr="00B648E0">
        <w:rPr>
          <w:color w:val="000000"/>
          <w:sz w:val="28"/>
          <w:szCs w:val="28"/>
          <w:shd w:val="clear" w:color="auto" w:fill="FFFFFF"/>
        </w:rPr>
        <w:t>г.</w:t>
      </w:r>
    </w:p>
    <w:p w:rsidR="00A9021A" w:rsidRDefault="00A9021A" w:rsidP="00A9021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12C5B">
        <w:rPr>
          <w:b/>
          <w:color w:val="000000"/>
          <w:sz w:val="28"/>
          <w:szCs w:val="28"/>
          <w:shd w:val="clear" w:color="auto" w:fill="FFFFFF"/>
        </w:rPr>
        <w:t>Структура рабочей программы.</w:t>
      </w:r>
    </w:p>
    <w:p w:rsidR="00A9021A" w:rsidRDefault="00A9021A" w:rsidP="00A90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Пояснительная записка</w:t>
      </w:r>
    </w:p>
    <w:p w:rsidR="00A9021A" w:rsidRDefault="00A9021A" w:rsidP="00A90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Содержание тем учебного курса</w:t>
      </w:r>
    </w:p>
    <w:p w:rsidR="00A9021A" w:rsidRDefault="00A9021A" w:rsidP="00A90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Календарно-тематический план</w:t>
      </w:r>
    </w:p>
    <w:p w:rsidR="00A9021A" w:rsidRDefault="00A9021A" w:rsidP="00A90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Требования к уровню подготовки учащихся, обучающихся по данной программе</w:t>
      </w:r>
    </w:p>
    <w:p w:rsidR="00A9021A" w:rsidRDefault="00A9021A" w:rsidP="00A902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Критерии оценивания</w:t>
      </w: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jc w:val="both"/>
        <w:rPr>
          <w:b/>
          <w:bCs/>
          <w:sz w:val="24"/>
          <w:szCs w:val="24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Default="00A9021A" w:rsidP="00A9021A">
      <w:pPr>
        <w:shd w:val="clear" w:color="auto" w:fill="FFFFFF"/>
        <w:ind w:left="3552"/>
        <w:rPr>
          <w:b/>
          <w:bCs/>
          <w:sz w:val="28"/>
          <w:szCs w:val="28"/>
        </w:rPr>
      </w:pPr>
    </w:p>
    <w:p w:rsidR="00A9021A" w:rsidRPr="00D66AE5" w:rsidRDefault="00A9021A" w:rsidP="00A9021A">
      <w:pPr>
        <w:shd w:val="clear" w:color="auto" w:fill="FFFFFF"/>
        <w:ind w:left="3552"/>
        <w:rPr>
          <w:sz w:val="28"/>
          <w:szCs w:val="28"/>
        </w:rPr>
      </w:pPr>
      <w:r w:rsidRPr="00D66AE5">
        <w:rPr>
          <w:b/>
          <w:bCs/>
          <w:sz w:val="28"/>
          <w:szCs w:val="28"/>
        </w:rPr>
        <w:lastRenderedPageBreak/>
        <w:t>1. Пояснительная записка</w:t>
      </w:r>
    </w:p>
    <w:p w:rsidR="00A9021A" w:rsidRPr="00D66AE5" w:rsidRDefault="00A9021A" w:rsidP="00A9021A">
      <w:pPr>
        <w:shd w:val="clear" w:color="auto" w:fill="FFFFFF"/>
        <w:spacing w:line="322" w:lineRule="exact"/>
        <w:ind w:firstLine="701"/>
        <w:jc w:val="both"/>
        <w:rPr>
          <w:b/>
          <w:sz w:val="28"/>
          <w:szCs w:val="28"/>
        </w:rPr>
      </w:pPr>
      <w:r w:rsidRPr="00D66AE5">
        <w:rPr>
          <w:b/>
          <w:sz w:val="28"/>
          <w:szCs w:val="28"/>
        </w:rPr>
        <w:t>Цель курса</w:t>
      </w:r>
      <w:r>
        <w:rPr>
          <w:b/>
          <w:sz w:val="28"/>
          <w:szCs w:val="28"/>
        </w:rPr>
        <w:t>:</w:t>
      </w:r>
    </w:p>
    <w:p w:rsidR="00A9021A" w:rsidRPr="00D66AE5" w:rsidRDefault="00A9021A" w:rsidP="00A9021A">
      <w:pPr>
        <w:shd w:val="clear" w:color="auto" w:fill="FFFFFF"/>
        <w:spacing w:line="322" w:lineRule="exact"/>
        <w:ind w:firstLine="701"/>
        <w:jc w:val="both"/>
        <w:rPr>
          <w:sz w:val="28"/>
          <w:szCs w:val="28"/>
        </w:rPr>
      </w:pPr>
      <w:r w:rsidRPr="00D66AE5">
        <w:rPr>
          <w:sz w:val="28"/>
          <w:szCs w:val="28"/>
        </w:rPr>
        <w:t>Совершенствовать технику чтения, обеспечивать языковое и речевое развитие школьников, направленное на их социально-личностное становление, профессиональное самоопределение в будущей жизни.</w:t>
      </w:r>
    </w:p>
    <w:p w:rsidR="00A9021A" w:rsidRPr="00D66AE5" w:rsidRDefault="00A9021A" w:rsidP="00A9021A">
      <w:pPr>
        <w:shd w:val="clear" w:color="auto" w:fill="FFFFFF"/>
        <w:spacing w:line="322" w:lineRule="exact"/>
        <w:ind w:firstLine="701"/>
        <w:jc w:val="both"/>
        <w:rPr>
          <w:b/>
          <w:sz w:val="28"/>
          <w:szCs w:val="28"/>
        </w:rPr>
      </w:pPr>
    </w:p>
    <w:p w:rsidR="00A9021A" w:rsidRPr="00D66AE5" w:rsidRDefault="00A9021A" w:rsidP="00A9021A">
      <w:pPr>
        <w:shd w:val="clear" w:color="auto" w:fill="FFFFFF"/>
        <w:spacing w:line="322" w:lineRule="exact"/>
        <w:ind w:firstLine="701"/>
        <w:jc w:val="both"/>
        <w:rPr>
          <w:b/>
          <w:sz w:val="28"/>
          <w:szCs w:val="28"/>
        </w:rPr>
      </w:pPr>
      <w:r w:rsidRPr="00D66AE5">
        <w:rPr>
          <w:b/>
          <w:sz w:val="28"/>
          <w:szCs w:val="28"/>
        </w:rPr>
        <w:t>Задачи курса:</w:t>
      </w:r>
    </w:p>
    <w:p w:rsidR="00A9021A" w:rsidRPr="00D66AE5" w:rsidRDefault="00A9021A" w:rsidP="00A9021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66AE5">
        <w:rPr>
          <w:sz w:val="28"/>
          <w:szCs w:val="28"/>
        </w:rPr>
        <w:t>отрабатывать навыки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A9021A" w:rsidRPr="00D66AE5" w:rsidRDefault="00A9021A" w:rsidP="00A9021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66AE5">
        <w:rPr>
          <w:sz w:val="28"/>
          <w:szCs w:val="28"/>
        </w:rPr>
        <w:t>учить правильно и последовательно излагать свои мысли в устной форме;</w:t>
      </w:r>
    </w:p>
    <w:p w:rsidR="00A9021A" w:rsidRPr="00D66AE5" w:rsidRDefault="00A9021A" w:rsidP="00A9021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66AE5">
        <w:rPr>
          <w:sz w:val="28"/>
          <w:szCs w:val="28"/>
        </w:rPr>
        <w:t xml:space="preserve">социально адаптировать учащихся в плане общего развития и </w:t>
      </w:r>
      <w:proofErr w:type="spellStart"/>
      <w:r w:rsidRPr="00D66AE5">
        <w:rPr>
          <w:sz w:val="28"/>
          <w:szCs w:val="28"/>
        </w:rPr>
        <w:t>сформированности</w:t>
      </w:r>
      <w:proofErr w:type="spellEnd"/>
      <w:r w:rsidRPr="00D66AE5">
        <w:rPr>
          <w:sz w:val="28"/>
          <w:szCs w:val="28"/>
        </w:rPr>
        <w:t xml:space="preserve"> нравственных качеств.</w:t>
      </w:r>
    </w:p>
    <w:p w:rsidR="00A9021A" w:rsidRPr="00D66AE5" w:rsidRDefault="00A9021A" w:rsidP="00A9021A">
      <w:pPr>
        <w:ind w:firstLine="540"/>
        <w:jc w:val="both"/>
        <w:rPr>
          <w:sz w:val="28"/>
          <w:szCs w:val="28"/>
        </w:rPr>
      </w:pPr>
      <w:r w:rsidRPr="00D66AE5">
        <w:rPr>
          <w:sz w:val="28"/>
          <w:szCs w:val="28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A9021A" w:rsidRPr="00D66AE5" w:rsidRDefault="00A9021A" w:rsidP="00A9021A">
      <w:pPr>
        <w:ind w:firstLine="540"/>
        <w:jc w:val="both"/>
        <w:rPr>
          <w:sz w:val="28"/>
          <w:szCs w:val="28"/>
        </w:rPr>
      </w:pPr>
    </w:p>
    <w:p w:rsidR="00A9021A" w:rsidRPr="009E22B5" w:rsidRDefault="00A9021A" w:rsidP="00A9021A">
      <w:pPr>
        <w:widowControl/>
        <w:autoSpaceDE/>
        <w:autoSpaceDN/>
        <w:adjustRightInd/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E22B5">
        <w:rPr>
          <w:b/>
          <w:sz w:val="24"/>
          <w:szCs w:val="24"/>
        </w:rPr>
        <w:t>СОДЕРЖАНИЕ ТЕМ УЧЕБНОГО КУРСА.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66AE5">
        <w:rPr>
          <w:rFonts w:eastAsia="Calibri"/>
          <w:b/>
          <w:sz w:val="28"/>
          <w:szCs w:val="28"/>
          <w:lang w:eastAsia="en-US"/>
        </w:rPr>
        <w:t>Устное народное творчество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Сказки.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Сивка – бурка (русская народная сказка), Журавль и Цапля (русская народная сказка), Умный мужик (русская народная сказка)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Былина. Три поездки Ильи Муромца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 xml:space="preserve">Народные песни. «Ах, </w:t>
      </w:r>
      <w:proofErr w:type="gramStart"/>
      <w:r w:rsidRPr="00D66AE5">
        <w:rPr>
          <w:rFonts w:eastAsia="Calibri"/>
          <w:sz w:val="28"/>
          <w:szCs w:val="28"/>
          <w:lang w:eastAsia="en-US"/>
        </w:rPr>
        <w:t>кабы</w:t>
      </w:r>
      <w:proofErr w:type="gramEnd"/>
      <w:r w:rsidRPr="00D66AE5">
        <w:rPr>
          <w:rFonts w:eastAsia="Calibri"/>
          <w:sz w:val="28"/>
          <w:szCs w:val="28"/>
          <w:lang w:eastAsia="en-US"/>
        </w:rPr>
        <w:t xml:space="preserve"> на цветы не морозы…». По улице мостовой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Пословицы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Загадки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66AE5">
        <w:rPr>
          <w:rFonts w:eastAsia="Calibri"/>
          <w:b/>
          <w:sz w:val="28"/>
          <w:szCs w:val="28"/>
          <w:lang w:eastAsia="en-US"/>
        </w:rPr>
        <w:t>Из произведений русской литературы XIX века.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 xml:space="preserve">Александр Сергеевич Пушкин. Слово о писателе. «Сказка о царе </w:t>
      </w:r>
      <w:proofErr w:type="spellStart"/>
      <w:r w:rsidRPr="00D66AE5">
        <w:rPr>
          <w:rFonts w:eastAsia="Calibri"/>
          <w:sz w:val="28"/>
          <w:szCs w:val="28"/>
          <w:lang w:eastAsia="en-US"/>
        </w:rPr>
        <w:t>Салтане</w:t>
      </w:r>
      <w:proofErr w:type="spellEnd"/>
      <w:r w:rsidRPr="00D66AE5">
        <w:rPr>
          <w:rFonts w:eastAsia="Calibri"/>
          <w:sz w:val="28"/>
          <w:szCs w:val="28"/>
          <w:lang w:eastAsia="en-US"/>
        </w:rPr>
        <w:t xml:space="preserve">, о сыне его славном и могучем богатыре князе </w:t>
      </w:r>
      <w:proofErr w:type="spellStart"/>
      <w:r w:rsidRPr="00D66AE5">
        <w:rPr>
          <w:rFonts w:eastAsia="Calibri"/>
          <w:sz w:val="28"/>
          <w:szCs w:val="28"/>
          <w:lang w:eastAsia="en-US"/>
        </w:rPr>
        <w:t>Гвидоне</w:t>
      </w:r>
      <w:proofErr w:type="spellEnd"/>
      <w:r w:rsidRPr="00D66A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66AE5">
        <w:rPr>
          <w:rFonts w:eastAsia="Calibri"/>
          <w:sz w:val="28"/>
          <w:szCs w:val="28"/>
          <w:lang w:eastAsia="en-US"/>
        </w:rPr>
        <w:t>Салтано</w:t>
      </w:r>
      <w:r w:rsidRPr="00D66AE5">
        <w:rPr>
          <w:rFonts w:eastAsia="Calibri"/>
          <w:sz w:val="28"/>
          <w:szCs w:val="28"/>
          <w:lang w:eastAsia="en-US"/>
        </w:rPr>
        <w:softHyphen/>
        <w:t>виче</w:t>
      </w:r>
      <w:proofErr w:type="spellEnd"/>
      <w:r w:rsidRPr="00D66AE5">
        <w:rPr>
          <w:rFonts w:eastAsia="Calibri"/>
          <w:sz w:val="28"/>
          <w:szCs w:val="28"/>
          <w:lang w:eastAsia="en-US"/>
        </w:rPr>
        <w:t xml:space="preserve"> и о прекрасной царевне Лебеди</w:t>
      </w:r>
      <w:proofErr w:type="gramStart"/>
      <w:r w:rsidRPr="00D66AE5">
        <w:rPr>
          <w:rFonts w:eastAsia="Calibri"/>
          <w:sz w:val="28"/>
          <w:szCs w:val="28"/>
          <w:lang w:eastAsia="en-US"/>
        </w:rPr>
        <w:t xml:space="preserve">.» </w:t>
      </w:r>
      <w:proofErr w:type="gramEnd"/>
      <w:r w:rsidRPr="00D66AE5">
        <w:rPr>
          <w:rFonts w:eastAsia="Calibri"/>
          <w:sz w:val="28"/>
          <w:szCs w:val="28"/>
          <w:lang w:eastAsia="en-US"/>
        </w:rPr>
        <w:t>Главные герои сказки. Понятие: литературная сказка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 xml:space="preserve">Стихотворения А. </w:t>
      </w:r>
      <w:proofErr w:type="spellStart"/>
      <w:r w:rsidRPr="00D66AE5">
        <w:rPr>
          <w:rFonts w:eastAsia="Calibri"/>
          <w:sz w:val="28"/>
          <w:szCs w:val="28"/>
          <w:lang w:eastAsia="en-US"/>
        </w:rPr>
        <w:t>С.Пушкина</w:t>
      </w:r>
      <w:proofErr w:type="spellEnd"/>
      <w:r w:rsidRPr="00D66AE5">
        <w:rPr>
          <w:rFonts w:eastAsia="Calibri"/>
          <w:sz w:val="28"/>
          <w:szCs w:val="28"/>
          <w:lang w:eastAsia="en-US"/>
        </w:rPr>
        <w:t xml:space="preserve"> «Зимний вечер», «У Лукоморья»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Михаил Юрьевич Лермонтов. Слово о писателе. «Бородино» - поэма об историческом прошлом нашей страны, Великая Отечественная война 1812 года.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Иван Андреевич Крылов. Слово о писателе. Понятия: басня, мораль. «Кукушка и Петух», «Волк и Журавль», «Слон и Моська»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Николай Алексеевич Некрасов. Слово о поэте. «Несжатая полоса», «Генерал Топтыгин»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 xml:space="preserve">Лев Николаевич Толстой. Слово о писателе. «Кавказский пленник» </w:t>
      </w:r>
      <w:proofErr w:type="gramStart"/>
      <w:r w:rsidRPr="00D66AE5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D66AE5">
        <w:rPr>
          <w:rFonts w:eastAsia="Calibri"/>
          <w:sz w:val="28"/>
          <w:szCs w:val="28"/>
          <w:lang w:eastAsia="en-US"/>
        </w:rPr>
        <w:t xml:space="preserve">в сокращении). Жилин и </w:t>
      </w:r>
      <w:proofErr w:type="spellStart"/>
      <w:r w:rsidRPr="00D66AE5">
        <w:rPr>
          <w:rFonts w:eastAsia="Calibri"/>
          <w:sz w:val="28"/>
          <w:szCs w:val="28"/>
          <w:lang w:eastAsia="en-US"/>
        </w:rPr>
        <w:t>Костылин</w:t>
      </w:r>
      <w:proofErr w:type="spellEnd"/>
      <w:r w:rsidRPr="00D66AE5">
        <w:rPr>
          <w:rFonts w:eastAsia="Calibri"/>
          <w:sz w:val="28"/>
          <w:szCs w:val="28"/>
          <w:lang w:eastAsia="en-US"/>
        </w:rPr>
        <w:t xml:space="preserve"> – герои рассказа, противопоставле</w:t>
      </w:r>
      <w:r w:rsidRPr="00D66AE5">
        <w:rPr>
          <w:rFonts w:eastAsia="Calibri"/>
          <w:sz w:val="28"/>
          <w:szCs w:val="28"/>
          <w:lang w:eastAsia="en-US"/>
        </w:rPr>
        <w:softHyphen/>
        <w:t>ние характеров. Дина. Дружба Жилина и Дины. Нравственные проблемы рассказа.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Антон Павлович Чехов. Слово о писателе. «Хамелеон»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 xml:space="preserve">Владимир </w:t>
      </w:r>
      <w:proofErr w:type="spellStart"/>
      <w:r w:rsidRPr="00D66AE5">
        <w:rPr>
          <w:rFonts w:eastAsia="Calibri"/>
          <w:sz w:val="28"/>
          <w:szCs w:val="28"/>
          <w:lang w:eastAsia="en-US"/>
        </w:rPr>
        <w:t>Галактионович</w:t>
      </w:r>
      <w:proofErr w:type="spellEnd"/>
      <w:r w:rsidRPr="00D66AE5">
        <w:rPr>
          <w:rFonts w:eastAsia="Calibri"/>
          <w:sz w:val="28"/>
          <w:szCs w:val="28"/>
          <w:lang w:eastAsia="en-US"/>
        </w:rPr>
        <w:t xml:space="preserve"> Короленко. Слово о писателе. «Дети подземелья» </w:t>
      </w:r>
      <w:proofErr w:type="gramStart"/>
      <w:r w:rsidRPr="00D66AE5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D66AE5">
        <w:rPr>
          <w:rFonts w:eastAsia="Calibri"/>
          <w:sz w:val="28"/>
          <w:szCs w:val="28"/>
          <w:lang w:eastAsia="en-US"/>
        </w:rPr>
        <w:t>в сокращении). Нравственные проблемы повести. Валек и Вася. Соня и Маруся. Глава «Кукла» - кульминация повести.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D66AE5">
        <w:rPr>
          <w:rFonts w:eastAsia="Calibri"/>
          <w:b/>
          <w:sz w:val="28"/>
          <w:szCs w:val="28"/>
          <w:lang w:eastAsia="en-US"/>
        </w:rPr>
        <w:t>Из произведений русской литературы XX века.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lastRenderedPageBreak/>
        <w:t>Максим Горький. Слово о писателе. «Детство» (отрывки из повести), «В людях» (отрывки из повести)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 xml:space="preserve">Михаил Васильевич Исаковский. Слово о </w:t>
      </w:r>
      <w:proofErr w:type="spellStart"/>
      <w:r w:rsidRPr="00D66AE5">
        <w:rPr>
          <w:rFonts w:eastAsia="Calibri"/>
          <w:sz w:val="28"/>
          <w:szCs w:val="28"/>
          <w:lang w:eastAsia="en-US"/>
        </w:rPr>
        <w:t>поэте</w:t>
      </w:r>
      <w:proofErr w:type="gramStart"/>
      <w:r w:rsidRPr="00D66AE5">
        <w:rPr>
          <w:rFonts w:eastAsia="Calibri"/>
          <w:sz w:val="28"/>
          <w:szCs w:val="28"/>
          <w:lang w:eastAsia="en-US"/>
        </w:rPr>
        <w:t>.«</w:t>
      </w:r>
      <w:proofErr w:type="gramEnd"/>
      <w:r w:rsidRPr="00D66AE5">
        <w:rPr>
          <w:rFonts w:eastAsia="Calibri"/>
          <w:sz w:val="28"/>
          <w:szCs w:val="28"/>
          <w:lang w:eastAsia="en-US"/>
        </w:rPr>
        <w:t>Детство</w:t>
      </w:r>
      <w:proofErr w:type="spellEnd"/>
      <w:r w:rsidRPr="00D66AE5">
        <w:rPr>
          <w:rFonts w:eastAsia="Calibri"/>
          <w:sz w:val="28"/>
          <w:szCs w:val="28"/>
          <w:lang w:eastAsia="en-US"/>
        </w:rPr>
        <w:t>», «Ветер», «Весна»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Константин Георгиевич Паустовский. Слово о писателе. «Последний черт»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Михаил Михайлович Зощенко. Слово о писателе. «Великие путешественники»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 xml:space="preserve">Константин Михайлович Симонов - Военный </w:t>
      </w:r>
      <w:proofErr w:type="spellStart"/>
      <w:r w:rsidRPr="00D66AE5">
        <w:rPr>
          <w:rFonts w:eastAsia="Calibri"/>
          <w:sz w:val="28"/>
          <w:szCs w:val="28"/>
          <w:lang w:eastAsia="en-US"/>
        </w:rPr>
        <w:t>корреспондент</w:t>
      </w:r>
      <w:proofErr w:type="gramStart"/>
      <w:r w:rsidRPr="00D66AE5">
        <w:rPr>
          <w:rFonts w:eastAsia="Calibri"/>
          <w:sz w:val="28"/>
          <w:szCs w:val="28"/>
          <w:lang w:eastAsia="en-US"/>
        </w:rPr>
        <w:t>.«</w:t>
      </w:r>
      <w:proofErr w:type="gramEnd"/>
      <w:r w:rsidRPr="00D66AE5">
        <w:rPr>
          <w:rFonts w:eastAsia="Calibri"/>
          <w:sz w:val="28"/>
          <w:szCs w:val="28"/>
          <w:lang w:eastAsia="en-US"/>
        </w:rPr>
        <w:t>Сын</w:t>
      </w:r>
      <w:proofErr w:type="spellEnd"/>
      <w:r w:rsidRPr="00D66AE5">
        <w:rPr>
          <w:rFonts w:eastAsia="Calibri"/>
          <w:sz w:val="28"/>
          <w:szCs w:val="28"/>
          <w:lang w:eastAsia="en-US"/>
        </w:rPr>
        <w:t xml:space="preserve"> артиллериста» (отрывки)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Валентин Петрович Катаев. Слово о писателе. «Флаг»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 xml:space="preserve">Николай Иванович </w:t>
      </w:r>
      <w:proofErr w:type="spellStart"/>
      <w:r w:rsidRPr="00D66AE5">
        <w:rPr>
          <w:rFonts w:eastAsia="Calibri"/>
          <w:sz w:val="28"/>
          <w:szCs w:val="28"/>
          <w:lang w:eastAsia="en-US"/>
        </w:rPr>
        <w:t>Рыленков</w:t>
      </w:r>
      <w:proofErr w:type="spellEnd"/>
      <w:r w:rsidRPr="00D66AE5">
        <w:rPr>
          <w:rFonts w:eastAsia="Calibri"/>
          <w:sz w:val="28"/>
          <w:szCs w:val="28"/>
          <w:lang w:eastAsia="en-US"/>
        </w:rPr>
        <w:t>. «Деревья», «Весна без вещуньи – кукушки», «Всё в тающей дымке».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Юрий Иосифович Коваль «Капитан Клюквин», «Картофельная собака»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Юрий Яковлевич Яковлев «Багульник»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Радий Петрович Погодин «Время говорит – пора»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Анатолий Георгиевич Алексин. «Двадцать девятое февраля» (отрывок из повести «Звоните и приезжайте»)</w:t>
      </w:r>
    </w:p>
    <w:p w:rsidR="00A9021A" w:rsidRPr="00D66AE5" w:rsidRDefault="00A9021A" w:rsidP="00A9021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66AE5">
        <w:rPr>
          <w:rFonts w:eastAsia="Calibri"/>
          <w:sz w:val="28"/>
          <w:szCs w:val="28"/>
          <w:lang w:eastAsia="en-US"/>
        </w:rPr>
        <w:t>Константин Яковлевич Ваншенкин «Мальчишка», «Снежки»</w:t>
      </w:r>
    </w:p>
    <w:p w:rsidR="00A9021A" w:rsidRPr="009E22B5" w:rsidRDefault="00A9021A" w:rsidP="00A9021A">
      <w:pPr>
        <w:ind w:firstLine="540"/>
        <w:jc w:val="both"/>
        <w:rPr>
          <w:b/>
          <w:color w:val="000000"/>
          <w:sz w:val="24"/>
          <w:szCs w:val="24"/>
        </w:rPr>
      </w:pPr>
    </w:p>
    <w:p w:rsidR="00A9021A" w:rsidRPr="009E22B5" w:rsidRDefault="00A9021A" w:rsidP="00A9021A">
      <w:pPr>
        <w:shd w:val="clear" w:color="auto" w:fill="FFFFFF"/>
        <w:tabs>
          <w:tab w:val="left" w:pos="4905"/>
        </w:tabs>
        <w:ind w:left="1718"/>
        <w:jc w:val="both"/>
        <w:rPr>
          <w:b/>
          <w:bCs/>
          <w:sz w:val="24"/>
          <w:szCs w:val="24"/>
        </w:rPr>
      </w:pPr>
    </w:p>
    <w:p w:rsidR="00A9021A" w:rsidRPr="009E22B5" w:rsidRDefault="00A9021A" w:rsidP="00A9021A">
      <w:pPr>
        <w:shd w:val="clear" w:color="auto" w:fill="FFFFFF"/>
        <w:tabs>
          <w:tab w:val="left" w:pos="4905"/>
        </w:tabs>
        <w:ind w:left="1718"/>
        <w:jc w:val="both"/>
        <w:rPr>
          <w:b/>
          <w:bCs/>
          <w:sz w:val="24"/>
          <w:szCs w:val="24"/>
        </w:rPr>
      </w:pPr>
    </w:p>
    <w:p w:rsidR="00A9021A" w:rsidRPr="009E22B5" w:rsidRDefault="00A9021A" w:rsidP="00A9021A">
      <w:pPr>
        <w:shd w:val="clear" w:color="auto" w:fill="FFFFFF"/>
        <w:tabs>
          <w:tab w:val="left" w:pos="4905"/>
        </w:tabs>
        <w:ind w:left="1718"/>
        <w:jc w:val="both"/>
        <w:rPr>
          <w:b/>
          <w:bCs/>
          <w:sz w:val="24"/>
          <w:szCs w:val="24"/>
        </w:rPr>
      </w:pPr>
    </w:p>
    <w:p w:rsidR="00A9021A" w:rsidRPr="009E22B5" w:rsidRDefault="00A9021A" w:rsidP="00A9021A">
      <w:pPr>
        <w:shd w:val="clear" w:color="auto" w:fill="FFFFFF"/>
        <w:tabs>
          <w:tab w:val="left" w:pos="4905"/>
        </w:tabs>
        <w:ind w:left="1718"/>
        <w:jc w:val="both"/>
        <w:rPr>
          <w:b/>
          <w:bCs/>
          <w:sz w:val="24"/>
          <w:szCs w:val="24"/>
        </w:rPr>
      </w:pPr>
    </w:p>
    <w:p w:rsidR="00A9021A" w:rsidRPr="009E22B5" w:rsidRDefault="00A9021A" w:rsidP="00A9021A">
      <w:pPr>
        <w:shd w:val="clear" w:color="auto" w:fill="FFFFFF"/>
        <w:tabs>
          <w:tab w:val="left" w:pos="4905"/>
        </w:tabs>
        <w:ind w:left="1718"/>
        <w:jc w:val="both"/>
        <w:rPr>
          <w:b/>
          <w:bCs/>
          <w:sz w:val="24"/>
          <w:szCs w:val="24"/>
        </w:rPr>
      </w:pPr>
    </w:p>
    <w:p w:rsidR="00A9021A" w:rsidRPr="009E22B5" w:rsidRDefault="00A9021A" w:rsidP="00A9021A">
      <w:pPr>
        <w:shd w:val="clear" w:color="auto" w:fill="FFFFFF"/>
        <w:tabs>
          <w:tab w:val="left" w:pos="4905"/>
        </w:tabs>
        <w:ind w:left="1718"/>
        <w:jc w:val="both"/>
        <w:rPr>
          <w:b/>
          <w:bCs/>
          <w:sz w:val="24"/>
          <w:szCs w:val="24"/>
        </w:rPr>
      </w:pPr>
    </w:p>
    <w:p w:rsidR="00A9021A" w:rsidRPr="009E22B5" w:rsidRDefault="00A9021A" w:rsidP="00A9021A">
      <w:pPr>
        <w:shd w:val="clear" w:color="auto" w:fill="FFFFFF"/>
        <w:tabs>
          <w:tab w:val="left" w:pos="4905"/>
        </w:tabs>
        <w:ind w:left="1718"/>
        <w:jc w:val="both"/>
        <w:rPr>
          <w:b/>
          <w:bCs/>
          <w:sz w:val="24"/>
          <w:szCs w:val="24"/>
        </w:rPr>
      </w:pPr>
    </w:p>
    <w:p w:rsidR="00A9021A" w:rsidRPr="009E22B5" w:rsidRDefault="00A9021A" w:rsidP="00A9021A">
      <w:pPr>
        <w:shd w:val="clear" w:color="auto" w:fill="FFFFFF"/>
        <w:tabs>
          <w:tab w:val="left" w:pos="4905"/>
        </w:tabs>
        <w:ind w:left="1718"/>
        <w:jc w:val="both"/>
        <w:rPr>
          <w:b/>
          <w:bCs/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ind w:left="360"/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</w:pPr>
    </w:p>
    <w:p w:rsidR="00A9021A" w:rsidRPr="009E22B5" w:rsidRDefault="00A9021A" w:rsidP="00A9021A">
      <w:pPr>
        <w:jc w:val="both"/>
        <w:rPr>
          <w:sz w:val="24"/>
          <w:szCs w:val="24"/>
        </w:rPr>
        <w:sectPr w:rsidR="00A9021A" w:rsidRPr="009E22B5" w:rsidSect="002C1857">
          <w:footerReference w:type="default" r:id="rId7"/>
          <w:pgSz w:w="11906" w:h="16838"/>
          <w:pgMar w:top="851" w:right="851" w:bottom="1134" w:left="1134" w:header="709" w:footer="709" w:gutter="0"/>
          <w:pgNumType w:start="2"/>
          <w:cols w:space="708"/>
          <w:docGrid w:linePitch="360"/>
        </w:sectPr>
      </w:pPr>
    </w:p>
    <w:p w:rsidR="00A9021A" w:rsidRDefault="00A9021A" w:rsidP="00A9021A">
      <w:pPr>
        <w:jc w:val="both"/>
        <w:rPr>
          <w:b/>
          <w:sz w:val="28"/>
          <w:szCs w:val="28"/>
        </w:rPr>
      </w:pPr>
    </w:p>
    <w:p w:rsidR="00A9021A" w:rsidRPr="00BD4959" w:rsidRDefault="00A9021A" w:rsidP="00A9021A">
      <w:pPr>
        <w:jc w:val="center"/>
        <w:rPr>
          <w:rFonts w:ascii="Verdana" w:hAnsi="Verdana"/>
          <w:sz w:val="28"/>
          <w:szCs w:val="28"/>
        </w:rPr>
      </w:pPr>
      <w:r w:rsidRPr="00BD4959">
        <w:rPr>
          <w:b/>
          <w:bCs/>
          <w:sz w:val="28"/>
          <w:szCs w:val="28"/>
        </w:rPr>
        <w:t>Кале</w:t>
      </w:r>
      <w:r>
        <w:rPr>
          <w:b/>
          <w:bCs/>
          <w:sz w:val="28"/>
          <w:szCs w:val="28"/>
        </w:rPr>
        <w:t>ндарно-тематический план</w:t>
      </w:r>
      <w:r w:rsidRPr="00BD4959">
        <w:rPr>
          <w:b/>
          <w:bCs/>
          <w:sz w:val="28"/>
          <w:szCs w:val="28"/>
        </w:rPr>
        <w:t>.</w:t>
      </w:r>
    </w:p>
    <w:p w:rsidR="00A9021A" w:rsidRPr="00BB767E" w:rsidRDefault="00A9021A" w:rsidP="00A9021A">
      <w:pPr>
        <w:jc w:val="both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985"/>
        <w:gridCol w:w="1701"/>
      </w:tblGrid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D710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D710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</w:rPr>
              <w:t>Устное народное творчество - 7ч. + 1ч. в/</w:t>
            </w:r>
            <w:proofErr w:type="gramStart"/>
            <w:r w:rsidRPr="008D710C">
              <w:rPr>
                <w:b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left="19" w:firstLine="5"/>
              <w:jc w:val="both"/>
            </w:pPr>
            <w:r w:rsidRPr="008D710C"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left="24" w:right="178"/>
              <w:jc w:val="both"/>
            </w:pPr>
            <w:r w:rsidRPr="008D710C">
              <w:rPr>
                <w:spacing w:val="-3"/>
                <w:sz w:val="24"/>
                <w:szCs w:val="24"/>
              </w:rPr>
              <w:t>Русская народная сказка «Сивка-</w:t>
            </w:r>
            <w:r w:rsidRPr="008D710C">
              <w:rPr>
                <w:sz w:val="24"/>
                <w:szCs w:val="24"/>
              </w:rPr>
              <w:t>бурка».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left="5" w:right="24"/>
              <w:jc w:val="both"/>
            </w:pPr>
            <w:r w:rsidRPr="008D710C">
              <w:rPr>
                <w:spacing w:val="-3"/>
                <w:sz w:val="24"/>
                <w:szCs w:val="24"/>
              </w:rPr>
              <w:t xml:space="preserve">Русская народная сказка «Журавль </w:t>
            </w:r>
            <w:r w:rsidRPr="008D710C">
              <w:rPr>
                <w:sz w:val="24"/>
                <w:szCs w:val="24"/>
              </w:rPr>
              <w:t>и Цапля».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left="14" w:right="173"/>
              <w:jc w:val="both"/>
            </w:pPr>
            <w:r w:rsidRPr="008D710C">
              <w:rPr>
                <w:spacing w:val="-3"/>
                <w:sz w:val="24"/>
                <w:szCs w:val="24"/>
              </w:rPr>
              <w:t xml:space="preserve">Русская народная сказка «Умный </w:t>
            </w:r>
            <w:r w:rsidRPr="008D710C">
              <w:rPr>
                <w:sz w:val="24"/>
                <w:szCs w:val="24"/>
              </w:rPr>
              <w:t>мужик».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left="10" w:right="31"/>
              <w:jc w:val="both"/>
            </w:pPr>
            <w:r w:rsidRPr="008D710C">
              <w:rPr>
                <w:b/>
                <w:sz w:val="24"/>
                <w:szCs w:val="24"/>
              </w:rPr>
              <w:t>Внеклассное чтение</w:t>
            </w:r>
            <w:r w:rsidRPr="008D710C">
              <w:rPr>
                <w:sz w:val="24"/>
                <w:szCs w:val="24"/>
              </w:rPr>
              <w:t>. Русская народная сказка «Волшебное кольцо».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tabs>
                <w:tab w:val="left" w:pos="3199"/>
              </w:tabs>
              <w:ind w:right="72" w:firstLine="5"/>
            </w:pPr>
            <w:r w:rsidRPr="008D710C">
              <w:rPr>
                <w:sz w:val="24"/>
                <w:szCs w:val="24"/>
              </w:rPr>
              <w:t>Былина «Три поездки Ильи Муромца».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tabs>
                <w:tab w:val="left" w:pos="4150"/>
              </w:tabs>
              <w:ind w:right="31" w:firstLine="5"/>
              <w:jc w:val="both"/>
            </w:pPr>
            <w:r w:rsidRPr="008D710C">
              <w:rPr>
                <w:spacing w:val="-3"/>
                <w:sz w:val="24"/>
                <w:szCs w:val="24"/>
              </w:rPr>
              <w:t xml:space="preserve">Народные песни: «Ах, </w:t>
            </w:r>
            <w:proofErr w:type="gramStart"/>
            <w:r w:rsidRPr="008D710C">
              <w:rPr>
                <w:spacing w:val="-3"/>
                <w:sz w:val="24"/>
                <w:szCs w:val="24"/>
              </w:rPr>
              <w:t>кабы</w:t>
            </w:r>
            <w:proofErr w:type="gramEnd"/>
            <w:r w:rsidRPr="008D710C">
              <w:rPr>
                <w:spacing w:val="-3"/>
                <w:sz w:val="24"/>
                <w:szCs w:val="24"/>
              </w:rPr>
              <w:t xml:space="preserve"> на </w:t>
            </w:r>
            <w:r w:rsidRPr="008D710C">
              <w:rPr>
                <w:spacing w:val="-1"/>
                <w:sz w:val="24"/>
                <w:szCs w:val="24"/>
              </w:rPr>
              <w:t xml:space="preserve">цветы не морозы», «По улице </w:t>
            </w:r>
            <w:r w:rsidRPr="008D710C">
              <w:rPr>
                <w:sz w:val="24"/>
                <w:szCs w:val="24"/>
              </w:rPr>
              <w:t>мостовой».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jc w:val="both"/>
            </w:pPr>
            <w:r w:rsidRPr="008D710C">
              <w:rPr>
                <w:sz w:val="24"/>
                <w:szCs w:val="24"/>
              </w:rPr>
              <w:t>Пословицы, загадки.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spacing w:val="-2"/>
              </w:rPr>
              <w:t xml:space="preserve">Из произведений русской литературы </w:t>
            </w:r>
            <w:r w:rsidRPr="008D710C">
              <w:rPr>
                <w:b/>
                <w:spacing w:val="-2"/>
                <w:lang w:val="en-US"/>
              </w:rPr>
              <w:t>XIX</w:t>
            </w:r>
            <w:r w:rsidRPr="008D710C">
              <w:rPr>
                <w:b/>
                <w:spacing w:val="-2"/>
              </w:rPr>
              <w:t xml:space="preserve"> </w:t>
            </w:r>
            <w:r w:rsidRPr="008D710C">
              <w:rPr>
                <w:b/>
              </w:rPr>
              <w:t>века – 18ч. + 1ч. в/</w:t>
            </w:r>
            <w:proofErr w:type="gramStart"/>
            <w:r w:rsidRPr="008D710C">
              <w:rPr>
                <w:b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</w:pPr>
            <w:r w:rsidRPr="008D710C">
              <w:rPr>
                <w:sz w:val="24"/>
                <w:szCs w:val="24"/>
                <w:lang w:val="en-US"/>
              </w:rPr>
              <w:t>A</w:t>
            </w:r>
            <w:r w:rsidRPr="008D710C">
              <w:rPr>
                <w:sz w:val="24"/>
                <w:szCs w:val="24"/>
              </w:rPr>
              <w:t>.</w:t>
            </w:r>
            <w:r w:rsidRPr="008D710C">
              <w:rPr>
                <w:sz w:val="24"/>
                <w:szCs w:val="24"/>
                <w:lang w:val="en-US"/>
              </w:rPr>
              <w:t>C</w:t>
            </w:r>
            <w:r w:rsidRPr="008D710C">
              <w:rPr>
                <w:sz w:val="24"/>
                <w:szCs w:val="24"/>
              </w:rPr>
              <w:t>. Пушкин. Статья.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A9021A" w:rsidRPr="007E64AF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pacing w:val="-1"/>
                <w:sz w:val="24"/>
                <w:szCs w:val="24"/>
                <w:lang w:val="en-US"/>
              </w:rPr>
              <w:t>A</w:t>
            </w:r>
            <w:r w:rsidRPr="008D710C">
              <w:rPr>
                <w:spacing w:val="-1"/>
                <w:sz w:val="24"/>
                <w:szCs w:val="24"/>
              </w:rPr>
              <w:t>.</w:t>
            </w:r>
            <w:r w:rsidRPr="008D710C">
              <w:rPr>
                <w:spacing w:val="-1"/>
                <w:sz w:val="24"/>
                <w:szCs w:val="24"/>
                <w:lang w:val="en-US"/>
              </w:rPr>
              <w:t>C</w:t>
            </w:r>
            <w:r w:rsidRPr="008D710C">
              <w:rPr>
                <w:spacing w:val="-1"/>
                <w:sz w:val="24"/>
                <w:szCs w:val="24"/>
              </w:rPr>
              <w:t xml:space="preserve">. Пушкин «Сказка о царе </w:t>
            </w:r>
            <w:proofErr w:type="spellStart"/>
            <w:r w:rsidRPr="008D710C">
              <w:rPr>
                <w:spacing w:val="-4"/>
                <w:sz w:val="24"/>
                <w:szCs w:val="24"/>
              </w:rPr>
              <w:t>Салтане</w:t>
            </w:r>
            <w:proofErr w:type="spellEnd"/>
            <w:r w:rsidRPr="008D710C">
              <w:rPr>
                <w:spacing w:val="-4"/>
                <w:sz w:val="24"/>
                <w:szCs w:val="24"/>
              </w:rPr>
              <w:t>, о сыне его славном …» Характеристика царя.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A9021A" w:rsidRPr="007E64AF" w:rsidRDefault="00A9021A" w:rsidP="00217801">
            <w:pPr>
              <w:ind w:right="-108"/>
              <w:jc w:val="both"/>
            </w:pPr>
            <w:r w:rsidRPr="008D710C">
              <w:rPr>
                <w:spacing w:val="-1"/>
                <w:sz w:val="24"/>
                <w:szCs w:val="24"/>
                <w:lang w:val="en-US"/>
              </w:rPr>
              <w:t>A</w:t>
            </w:r>
            <w:r w:rsidRPr="008D710C">
              <w:rPr>
                <w:spacing w:val="-1"/>
                <w:sz w:val="24"/>
                <w:szCs w:val="24"/>
              </w:rPr>
              <w:t>.</w:t>
            </w:r>
            <w:r w:rsidRPr="008D710C">
              <w:rPr>
                <w:spacing w:val="-1"/>
                <w:sz w:val="24"/>
                <w:szCs w:val="24"/>
                <w:lang w:val="en-US"/>
              </w:rPr>
              <w:t>C</w:t>
            </w:r>
            <w:r w:rsidRPr="008D710C">
              <w:rPr>
                <w:spacing w:val="-1"/>
                <w:sz w:val="24"/>
                <w:szCs w:val="24"/>
              </w:rPr>
              <w:t xml:space="preserve">. Пушкин «Сказка о царе </w:t>
            </w:r>
            <w:proofErr w:type="spellStart"/>
            <w:r w:rsidRPr="008D710C">
              <w:rPr>
                <w:spacing w:val="-4"/>
                <w:sz w:val="24"/>
                <w:szCs w:val="24"/>
              </w:rPr>
              <w:t>Салтане</w:t>
            </w:r>
            <w:proofErr w:type="spellEnd"/>
            <w:r w:rsidRPr="008D710C">
              <w:rPr>
                <w:spacing w:val="-4"/>
                <w:sz w:val="24"/>
                <w:szCs w:val="24"/>
              </w:rPr>
              <w:t xml:space="preserve">, о сыне его славном …». Чудеса на острове Буяне.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19" w:type="dxa"/>
            <w:shd w:val="clear" w:color="auto" w:fill="auto"/>
          </w:tcPr>
          <w:p w:rsidR="00A9021A" w:rsidRPr="007E64AF" w:rsidRDefault="00A9021A" w:rsidP="00217801">
            <w:pPr>
              <w:ind w:right="-108"/>
              <w:jc w:val="both"/>
            </w:pPr>
            <w:r w:rsidRPr="008D710C">
              <w:rPr>
                <w:spacing w:val="-1"/>
                <w:sz w:val="24"/>
                <w:szCs w:val="24"/>
                <w:lang w:val="en-US"/>
              </w:rPr>
              <w:t>A</w:t>
            </w:r>
            <w:r w:rsidRPr="008D710C">
              <w:rPr>
                <w:spacing w:val="-1"/>
                <w:sz w:val="24"/>
                <w:szCs w:val="24"/>
              </w:rPr>
              <w:t>.</w:t>
            </w:r>
            <w:r w:rsidRPr="008D710C">
              <w:rPr>
                <w:spacing w:val="-1"/>
                <w:sz w:val="24"/>
                <w:szCs w:val="24"/>
                <w:lang w:val="en-US"/>
              </w:rPr>
              <w:t>C</w:t>
            </w:r>
            <w:r w:rsidRPr="008D710C">
              <w:rPr>
                <w:spacing w:val="-1"/>
                <w:sz w:val="24"/>
                <w:szCs w:val="24"/>
              </w:rPr>
              <w:t xml:space="preserve">. Пушкин «Сказка о царе </w:t>
            </w:r>
            <w:proofErr w:type="spellStart"/>
            <w:r w:rsidRPr="008D710C">
              <w:rPr>
                <w:spacing w:val="-4"/>
                <w:sz w:val="24"/>
                <w:szCs w:val="24"/>
              </w:rPr>
              <w:t>Салтане</w:t>
            </w:r>
            <w:proofErr w:type="spellEnd"/>
            <w:r w:rsidRPr="008D710C">
              <w:rPr>
                <w:spacing w:val="-4"/>
                <w:sz w:val="24"/>
                <w:szCs w:val="24"/>
              </w:rPr>
              <w:t xml:space="preserve">, о сыне его славном …». Поведение сестер и бабы </w:t>
            </w:r>
            <w:proofErr w:type="spellStart"/>
            <w:r w:rsidRPr="008D710C">
              <w:rPr>
                <w:spacing w:val="-4"/>
                <w:sz w:val="24"/>
                <w:szCs w:val="24"/>
              </w:rPr>
              <w:t>Бабарихи</w:t>
            </w:r>
            <w:proofErr w:type="spellEnd"/>
            <w:r w:rsidRPr="008D710C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A9021A" w:rsidRPr="007E64AF" w:rsidRDefault="00A9021A" w:rsidP="00217801">
            <w:pPr>
              <w:ind w:right="-108"/>
              <w:jc w:val="both"/>
            </w:pPr>
            <w:r w:rsidRPr="008D710C">
              <w:rPr>
                <w:spacing w:val="-1"/>
                <w:sz w:val="24"/>
                <w:szCs w:val="24"/>
                <w:lang w:val="en-US"/>
              </w:rPr>
              <w:t>A</w:t>
            </w:r>
            <w:r w:rsidRPr="008D710C">
              <w:rPr>
                <w:spacing w:val="-1"/>
                <w:sz w:val="24"/>
                <w:szCs w:val="24"/>
              </w:rPr>
              <w:t>.</w:t>
            </w:r>
            <w:r w:rsidRPr="008D710C">
              <w:rPr>
                <w:spacing w:val="-1"/>
                <w:sz w:val="24"/>
                <w:szCs w:val="24"/>
                <w:lang w:val="en-US"/>
              </w:rPr>
              <w:t>C</w:t>
            </w:r>
            <w:r w:rsidRPr="008D710C">
              <w:rPr>
                <w:spacing w:val="-1"/>
                <w:sz w:val="24"/>
                <w:szCs w:val="24"/>
              </w:rPr>
              <w:t xml:space="preserve">. Пушкин «Сказка о царе </w:t>
            </w:r>
            <w:proofErr w:type="spellStart"/>
            <w:r w:rsidRPr="008D710C">
              <w:rPr>
                <w:spacing w:val="-4"/>
                <w:sz w:val="24"/>
                <w:szCs w:val="24"/>
              </w:rPr>
              <w:t>Салтане</w:t>
            </w:r>
            <w:proofErr w:type="spellEnd"/>
            <w:r w:rsidRPr="008D710C">
              <w:rPr>
                <w:spacing w:val="-4"/>
                <w:sz w:val="24"/>
                <w:szCs w:val="24"/>
              </w:rPr>
              <w:t xml:space="preserve">, о сыне его славном …». Характеристика </w:t>
            </w:r>
            <w:proofErr w:type="spellStart"/>
            <w:r w:rsidRPr="008D710C">
              <w:rPr>
                <w:spacing w:val="-4"/>
                <w:sz w:val="24"/>
                <w:szCs w:val="24"/>
              </w:rPr>
              <w:t>Гвидона</w:t>
            </w:r>
            <w:proofErr w:type="spellEnd"/>
            <w:r w:rsidRPr="008D710C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jc w:val="both"/>
            </w:pPr>
            <w:proofErr w:type="spellStart"/>
            <w:r w:rsidRPr="008D710C">
              <w:rPr>
                <w:spacing w:val="-4"/>
                <w:sz w:val="24"/>
                <w:szCs w:val="24"/>
              </w:rPr>
              <w:t>А.С.Пушкин</w:t>
            </w:r>
            <w:proofErr w:type="spellEnd"/>
            <w:r w:rsidRPr="008D710C">
              <w:rPr>
                <w:spacing w:val="-4"/>
                <w:sz w:val="24"/>
                <w:szCs w:val="24"/>
              </w:rPr>
              <w:t>. «Зимний вечер».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left="14"/>
              <w:jc w:val="both"/>
            </w:pPr>
            <w:r w:rsidRPr="008D710C">
              <w:rPr>
                <w:spacing w:val="-3"/>
                <w:sz w:val="24"/>
                <w:szCs w:val="24"/>
              </w:rPr>
              <w:t>А.С. Пушкин «У Лукоморья».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tabs>
                <w:tab w:val="left" w:pos="3199"/>
              </w:tabs>
              <w:ind w:left="10" w:right="-108"/>
              <w:jc w:val="both"/>
            </w:pPr>
            <w:r w:rsidRPr="008D710C">
              <w:rPr>
                <w:sz w:val="24"/>
                <w:szCs w:val="24"/>
              </w:rPr>
              <w:t>М.Ю. Лермонтов. Статья.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tabs>
                <w:tab w:val="left" w:pos="3199"/>
              </w:tabs>
              <w:ind w:left="10" w:right="-108"/>
              <w:jc w:val="both"/>
            </w:pPr>
            <w:r w:rsidRPr="008D710C">
              <w:rPr>
                <w:sz w:val="24"/>
                <w:szCs w:val="24"/>
              </w:rPr>
              <w:t>М.Ю. Лермонтов «Бородино».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jc w:val="both"/>
            </w:pPr>
            <w:r w:rsidRPr="008D710C">
              <w:rPr>
                <w:sz w:val="24"/>
                <w:szCs w:val="24"/>
              </w:rPr>
              <w:t>И.А. Крылов. Статья.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pacing w:val="-3"/>
                <w:sz w:val="24"/>
                <w:szCs w:val="24"/>
              </w:rPr>
              <w:t>И.А. Крылов «Кукушка и Петух».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pacing w:val="-3"/>
                <w:sz w:val="24"/>
                <w:szCs w:val="24"/>
              </w:rPr>
              <w:t>И.А. Крылов «Волк и Журавль».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jc w:val="both"/>
            </w:pPr>
            <w:r w:rsidRPr="008D710C">
              <w:rPr>
                <w:spacing w:val="-3"/>
                <w:sz w:val="24"/>
                <w:szCs w:val="24"/>
              </w:rPr>
              <w:t>И.А. Крылов «Слон и Моська».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rPr>
                <w:b/>
              </w:rPr>
            </w:pPr>
            <w:r w:rsidRPr="008D710C">
              <w:rPr>
                <w:b/>
                <w:sz w:val="24"/>
                <w:szCs w:val="24"/>
              </w:rPr>
              <w:t>Внеклассное чтение.</w:t>
            </w:r>
          </w:p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b/>
                <w:spacing w:val="-2"/>
                <w:sz w:val="24"/>
                <w:szCs w:val="24"/>
              </w:rPr>
              <w:t xml:space="preserve">ХКК </w:t>
            </w:r>
            <w:r w:rsidRPr="008D710C">
              <w:rPr>
                <w:spacing w:val="-2"/>
                <w:sz w:val="24"/>
                <w:szCs w:val="24"/>
              </w:rPr>
              <w:t xml:space="preserve">Н.П. Голубева «Там, где </w:t>
            </w:r>
            <w:r w:rsidRPr="008D710C">
              <w:rPr>
                <w:sz w:val="24"/>
                <w:szCs w:val="24"/>
              </w:rPr>
              <w:t>была тайга».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</w:pPr>
            <w:r w:rsidRPr="008D710C">
              <w:rPr>
                <w:sz w:val="24"/>
                <w:szCs w:val="24"/>
              </w:rPr>
              <w:t>Н.А. Некрасов. Статья.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НА. Некрасов «Несжатая  полоса».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tabs>
                <w:tab w:val="left" w:pos="4289"/>
              </w:tabs>
              <w:ind w:right="-108"/>
              <w:jc w:val="both"/>
            </w:pPr>
            <w:r w:rsidRPr="008D710C">
              <w:rPr>
                <w:sz w:val="24"/>
                <w:szCs w:val="24"/>
              </w:rPr>
              <w:t>Н.А. Некрасов «Генерал Топтыгин».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Л.Н. Толстой. Статья.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 xml:space="preserve">Л.Н. Толстой «Кавказский пленник». </w:t>
            </w:r>
            <w:r w:rsidRPr="008D710C">
              <w:rPr>
                <w:spacing w:val="-4"/>
                <w:sz w:val="24"/>
                <w:szCs w:val="24"/>
              </w:rPr>
              <w:t>1 часть. Жилин попал в плен.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b/>
                <w:spacing w:val="-2"/>
                <w:sz w:val="24"/>
                <w:szCs w:val="24"/>
              </w:rPr>
              <w:t xml:space="preserve">Из произведений русской литературы </w:t>
            </w:r>
            <w:r w:rsidRPr="008D710C">
              <w:rPr>
                <w:b/>
                <w:spacing w:val="-2"/>
                <w:sz w:val="24"/>
                <w:szCs w:val="24"/>
                <w:lang w:val="en-US"/>
              </w:rPr>
              <w:t>XIX</w:t>
            </w:r>
            <w:r w:rsidRPr="008D71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710C">
              <w:rPr>
                <w:b/>
                <w:sz w:val="24"/>
                <w:szCs w:val="24"/>
              </w:rPr>
              <w:t>века – 19ч. + 2ч. в/</w:t>
            </w:r>
            <w:proofErr w:type="gramStart"/>
            <w:r w:rsidRPr="008D710C">
              <w:rPr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 xml:space="preserve">Л.Н. Толстой «Кавказский пленник». </w:t>
            </w:r>
            <w:r w:rsidRPr="008D710C">
              <w:rPr>
                <w:spacing w:val="-2"/>
                <w:sz w:val="24"/>
                <w:szCs w:val="24"/>
              </w:rPr>
              <w:t xml:space="preserve">2 часть. </w:t>
            </w:r>
            <w:r w:rsidRPr="008D710C">
              <w:rPr>
                <w:spacing w:val="-2"/>
                <w:sz w:val="24"/>
                <w:szCs w:val="24"/>
              </w:rPr>
              <w:lastRenderedPageBreak/>
              <w:t xml:space="preserve">Поведение Жилина и </w:t>
            </w:r>
            <w:proofErr w:type="spellStart"/>
            <w:r w:rsidRPr="008D710C">
              <w:rPr>
                <w:sz w:val="24"/>
                <w:szCs w:val="24"/>
              </w:rPr>
              <w:t>Костылина</w:t>
            </w:r>
            <w:proofErr w:type="spellEnd"/>
            <w:r w:rsidRPr="008D710C">
              <w:rPr>
                <w:sz w:val="24"/>
                <w:szCs w:val="24"/>
              </w:rPr>
              <w:t xml:space="preserve"> в плену.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Л.Н. Толстой «Кавказский пленник». 3 часть. Доверие татар к Жилину.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 xml:space="preserve">Л.Н. Толстой «Кавказский пленник». 4, 5 части. Подготовка </w:t>
            </w:r>
            <w:r w:rsidRPr="008D710C">
              <w:rPr>
                <w:spacing w:val="-2"/>
                <w:sz w:val="24"/>
                <w:szCs w:val="24"/>
              </w:rPr>
              <w:t xml:space="preserve">Жилина к побегу. Неудачный </w:t>
            </w:r>
            <w:r w:rsidRPr="008D710C">
              <w:rPr>
                <w:sz w:val="24"/>
                <w:szCs w:val="24"/>
              </w:rPr>
              <w:t>побег.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 xml:space="preserve">Л.Н. Толстой «Кавказский пленник». 4, 5 части. Подготовка </w:t>
            </w:r>
            <w:r w:rsidRPr="008D710C">
              <w:rPr>
                <w:spacing w:val="-2"/>
                <w:sz w:val="24"/>
                <w:szCs w:val="24"/>
              </w:rPr>
              <w:t xml:space="preserve">Жилина к побегу. Неудачный </w:t>
            </w:r>
            <w:r w:rsidRPr="008D710C">
              <w:rPr>
                <w:sz w:val="24"/>
                <w:szCs w:val="24"/>
              </w:rPr>
              <w:t>побег.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Л.Н. Толстой «Кавказский пленник». 6 часть. Помощь Дины Жилину.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Л.Н. Толстой «Кавказский пленник». 6 часть. Помощь Дины Жилину.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b/>
                <w:sz w:val="24"/>
                <w:szCs w:val="24"/>
              </w:rPr>
              <w:t>Внеклассное чтение.</w:t>
            </w:r>
            <w:r w:rsidRPr="008D710C">
              <w:rPr>
                <w:sz w:val="24"/>
                <w:szCs w:val="24"/>
              </w:rPr>
              <w:t xml:space="preserve"> </w:t>
            </w:r>
            <w:r w:rsidRPr="008D710C">
              <w:rPr>
                <w:b/>
                <w:sz w:val="24"/>
                <w:szCs w:val="24"/>
              </w:rPr>
              <w:t>ХКК</w:t>
            </w:r>
            <w:r w:rsidRPr="008D710C">
              <w:rPr>
                <w:sz w:val="24"/>
                <w:szCs w:val="24"/>
              </w:rPr>
              <w:t xml:space="preserve"> </w:t>
            </w:r>
          </w:p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 xml:space="preserve">Н.П. Голубева «Евгений </w:t>
            </w:r>
            <w:proofErr w:type="spellStart"/>
            <w:r w:rsidRPr="008D710C">
              <w:rPr>
                <w:sz w:val="24"/>
                <w:szCs w:val="24"/>
              </w:rPr>
              <w:t>Дикопольцев</w:t>
            </w:r>
            <w:proofErr w:type="spellEnd"/>
            <w:r w:rsidRPr="008D710C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А.П. Чехов. Статья.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А.П. Чехов «Хамелеон».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А.П. Чехов «Хамелеон».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В.Г. Короленко. Статья.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В.Г. Короленко «Дети подземелья». 1 часть. «Я и мой отец».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В.Г. Короленко «Дети подземелья». 1 часть. «Я и мой отец».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 xml:space="preserve">В.Г. Короленко «Дети подземелья». </w:t>
            </w:r>
            <w:r w:rsidRPr="008D710C">
              <w:rPr>
                <w:spacing w:val="-2"/>
                <w:sz w:val="24"/>
                <w:szCs w:val="24"/>
              </w:rPr>
              <w:t xml:space="preserve">2 часть. «Я приобретаю новое </w:t>
            </w:r>
            <w:r w:rsidRPr="008D710C">
              <w:rPr>
                <w:sz w:val="24"/>
                <w:szCs w:val="24"/>
              </w:rPr>
              <w:t>знакомство».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 xml:space="preserve">В.Г. Короленко «Дети подземелья». </w:t>
            </w:r>
            <w:r w:rsidRPr="008D710C">
              <w:rPr>
                <w:spacing w:val="-2"/>
                <w:sz w:val="24"/>
                <w:szCs w:val="24"/>
              </w:rPr>
              <w:t xml:space="preserve">2 часть. «Я приобретаю новое </w:t>
            </w:r>
            <w:r w:rsidRPr="008D710C">
              <w:rPr>
                <w:sz w:val="24"/>
                <w:szCs w:val="24"/>
              </w:rPr>
              <w:t>знакомство».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В.Г. Короленко «Дети подземелья». 3 часть. «Знакомство продолжается».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В.Г. Короленко «Дети подземелья». 4 часть. «Осенью».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В.Г. Короленко «Дети подземелья». 5 часть. «Кукла».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В.Г. Короленко «Дети подземелья». 5 часть. «Кукла».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В.Г. Короленко «Дети подземелья». Обобщающий урок.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b/>
                <w:sz w:val="24"/>
                <w:szCs w:val="24"/>
              </w:rPr>
              <w:t>Внеклассное чтение.</w:t>
            </w:r>
            <w:r w:rsidRPr="008D710C">
              <w:rPr>
                <w:sz w:val="24"/>
                <w:szCs w:val="24"/>
              </w:rPr>
              <w:t xml:space="preserve"> </w:t>
            </w:r>
            <w:r w:rsidRPr="008D710C">
              <w:rPr>
                <w:b/>
                <w:sz w:val="24"/>
                <w:szCs w:val="24"/>
              </w:rPr>
              <w:t>ХКК</w:t>
            </w:r>
            <w:r w:rsidRPr="008D710C">
              <w:rPr>
                <w:sz w:val="24"/>
                <w:szCs w:val="24"/>
              </w:rPr>
              <w:t>.</w:t>
            </w:r>
          </w:p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 xml:space="preserve"> А.Е. Тихонова «Кустарник, </w:t>
            </w:r>
            <w:r w:rsidRPr="008D710C">
              <w:rPr>
                <w:spacing w:val="-3"/>
                <w:sz w:val="24"/>
                <w:szCs w:val="24"/>
              </w:rPr>
              <w:t xml:space="preserve">живущий под чужим именем».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D710C">
              <w:rPr>
                <w:b/>
                <w:spacing w:val="-2"/>
                <w:sz w:val="24"/>
                <w:szCs w:val="24"/>
              </w:rPr>
              <w:t xml:space="preserve">Из произведений русской литературы </w:t>
            </w:r>
            <w:r w:rsidRPr="008D710C">
              <w:rPr>
                <w:b/>
                <w:spacing w:val="-2"/>
                <w:sz w:val="24"/>
                <w:szCs w:val="24"/>
                <w:lang w:val="en-US"/>
              </w:rPr>
              <w:t>XX</w:t>
            </w:r>
            <w:r w:rsidRPr="008D71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710C">
              <w:rPr>
                <w:b/>
                <w:sz w:val="24"/>
                <w:szCs w:val="24"/>
              </w:rPr>
              <w:t>века – 27ч. + 3ч. в/</w:t>
            </w:r>
            <w:proofErr w:type="gramStart"/>
            <w:r w:rsidRPr="008D710C">
              <w:rPr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М. Горький. Статья.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819" w:type="dxa"/>
            <w:shd w:val="clear" w:color="auto" w:fill="auto"/>
          </w:tcPr>
          <w:p w:rsidR="00A9021A" w:rsidRPr="00580B3F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М. Горький «Детство». Обстановка  в доме деда.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819" w:type="dxa"/>
            <w:shd w:val="clear" w:color="auto" w:fill="auto"/>
          </w:tcPr>
          <w:p w:rsidR="00A9021A" w:rsidRPr="00580B3F" w:rsidRDefault="00A9021A" w:rsidP="00217801">
            <w:pPr>
              <w:ind w:right="-108"/>
              <w:jc w:val="both"/>
            </w:pPr>
            <w:r w:rsidRPr="008D710C">
              <w:rPr>
                <w:sz w:val="24"/>
                <w:szCs w:val="24"/>
              </w:rPr>
              <w:t>М. Горький «Детство». История с напёрстком.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819" w:type="dxa"/>
            <w:shd w:val="clear" w:color="auto" w:fill="auto"/>
          </w:tcPr>
          <w:p w:rsidR="00A9021A" w:rsidRPr="00580B3F" w:rsidRDefault="00A9021A" w:rsidP="00217801">
            <w:pPr>
              <w:ind w:right="-108"/>
              <w:jc w:val="both"/>
            </w:pPr>
            <w:r w:rsidRPr="008D710C">
              <w:rPr>
                <w:sz w:val="24"/>
                <w:szCs w:val="24"/>
              </w:rPr>
              <w:t>М. Горький «Детство».</w:t>
            </w:r>
            <w:r w:rsidRPr="00580B3F">
              <w:t xml:space="preserve"> </w:t>
            </w:r>
            <w:r w:rsidRPr="008D710C">
              <w:rPr>
                <w:sz w:val="24"/>
                <w:szCs w:val="24"/>
              </w:rPr>
              <w:t>Наказание.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819" w:type="dxa"/>
            <w:shd w:val="clear" w:color="auto" w:fill="auto"/>
          </w:tcPr>
          <w:p w:rsidR="00A9021A" w:rsidRPr="00580B3F" w:rsidRDefault="00A9021A" w:rsidP="00217801">
            <w:pPr>
              <w:ind w:right="-108"/>
              <w:jc w:val="both"/>
            </w:pPr>
            <w:r w:rsidRPr="008D710C">
              <w:rPr>
                <w:sz w:val="24"/>
                <w:szCs w:val="24"/>
              </w:rPr>
              <w:t>М. Горький «Детство». Отношение к наказанию.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lastRenderedPageBreak/>
              <w:t>54</w:t>
            </w:r>
          </w:p>
        </w:tc>
        <w:tc>
          <w:tcPr>
            <w:tcW w:w="4819" w:type="dxa"/>
            <w:shd w:val="clear" w:color="auto" w:fill="auto"/>
          </w:tcPr>
          <w:p w:rsidR="00A9021A" w:rsidRPr="00580B3F" w:rsidRDefault="00A9021A" w:rsidP="00217801">
            <w:pPr>
              <w:ind w:right="-108"/>
              <w:jc w:val="both"/>
            </w:pPr>
            <w:r w:rsidRPr="008D710C">
              <w:rPr>
                <w:sz w:val="24"/>
                <w:szCs w:val="24"/>
              </w:rPr>
              <w:t>М. Горький «Детство».</w:t>
            </w:r>
            <w:r w:rsidRPr="00580B3F">
              <w:t xml:space="preserve"> </w:t>
            </w:r>
            <w:r w:rsidRPr="008D710C">
              <w:rPr>
                <w:sz w:val="24"/>
                <w:szCs w:val="24"/>
              </w:rPr>
              <w:t>Характеристика Алексея.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819" w:type="dxa"/>
            <w:shd w:val="clear" w:color="auto" w:fill="auto"/>
          </w:tcPr>
          <w:p w:rsidR="00A9021A" w:rsidRPr="00580B3F" w:rsidRDefault="00A9021A" w:rsidP="00217801">
            <w:pPr>
              <w:ind w:right="-108"/>
              <w:jc w:val="both"/>
            </w:pPr>
            <w:r w:rsidRPr="008D710C">
              <w:rPr>
                <w:sz w:val="24"/>
                <w:szCs w:val="24"/>
              </w:rPr>
              <w:t>М. Горький «Детство». Обобщающий урок.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819" w:type="dxa"/>
            <w:shd w:val="clear" w:color="auto" w:fill="auto"/>
          </w:tcPr>
          <w:p w:rsidR="00A9021A" w:rsidRPr="003178AE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М. Горький «В людях».</w:t>
            </w:r>
            <w:r w:rsidRPr="003178AE">
              <w:t xml:space="preserve"> </w:t>
            </w:r>
            <w:r w:rsidRPr="008D710C">
              <w:rPr>
                <w:sz w:val="24"/>
                <w:szCs w:val="24"/>
              </w:rPr>
              <w:t>Жизнь Алеши в доме чертежника.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819" w:type="dxa"/>
            <w:shd w:val="clear" w:color="auto" w:fill="auto"/>
          </w:tcPr>
          <w:p w:rsidR="00A9021A" w:rsidRPr="003178AE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М. Горький «В людях». Попытка учиться.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819" w:type="dxa"/>
            <w:shd w:val="clear" w:color="auto" w:fill="auto"/>
          </w:tcPr>
          <w:p w:rsidR="00A9021A" w:rsidRPr="003178AE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М. Горький «В людях».</w:t>
            </w:r>
            <w:r w:rsidRPr="003178AE">
              <w:t xml:space="preserve"> </w:t>
            </w:r>
            <w:r w:rsidRPr="008D710C">
              <w:rPr>
                <w:sz w:val="24"/>
                <w:szCs w:val="24"/>
              </w:rPr>
              <w:t>История с самоваром.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819" w:type="dxa"/>
            <w:shd w:val="clear" w:color="auto" w:fill="auto"/>
          </w:tcPr>
          <w:p w:rsidR="00A9021A" w:rsidRPr="003178AE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М. Горький «В людях».</w:t>
            </w:r>
            <w:r w:rsidRPr="003178AE">
              <w:t xml:space="preserve"> </w:t>
            </w:r>
            <w:r w:rsidRPr="008D710C">
              <w:rPr>
                <w:sz w:val="24"/>
                <w:szCs w:val="24"/>
              </w:rPr>
              <w:t>Приём у врача.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819" w:type="dxa"/>
            <w:shd w:val="clear" w:color="auto" w:fill="auto"/>
          </w:tcPr>
          <w:p w:rsidR="00A9021A" w:rsidRPr="003178AE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М. Горький «В людях». Характеристика Алексея.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b/>
                <w:sz w:val="24"/>
                <w:szCs w:val="24"/>
              </w:rPr>
              <w:t>Внеклассное чтение.</w:t>
            </w:r>
            <w:r w:rsidRPr="008D710C">
              <w:rPr>
                <w:sz w:val="24"/>
                <w:szCs w:val="24"/>
              </w:rPr>
              <w:t xml:space="preserve"> </w:t>
            </w:r>
            <w:r w:rsidRPr="008D710C">
              <w:rPr>
                <w:b/>
                <w:sz w:val="24"/>
                <w:szCs w:val="24"/>
              </w:rPr>
              <w:t>ХКК.</w:t>
            </w:r>
            <w:r w:rsidRPr="008D710C">
              <w:rPr>
                <w:sz w:val="24"/>
                <w:szCs w:val="24"/>
              </w:rPr>
              <w:t xml:space="preserve"> </w:t>
            </w:r>
          </w:p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В. Арсеньев «Лесное</w:t>
            </w:r>
            <w:r w:rsidRPr="008D710C">
              <w:rPr>
                <w:spacing w:val="-3"/>
                <w:sz w:val="24"/>
                <w:szCs w:val="24"/>
              </w:rPr>
              <w:t xml:space="preserve"> предание».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М.В. Исаковский «Детство».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М.В. Исаковский «Ветер».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tabs>
                <w:tab w:val="left" w:pos="4109"/>
              </w:tabs>
              <w:ind w:right="-108"/>
              <w:jc w:val="both"/>
            </w:pPr>
            <w:r w:rsidRPr="008D710C">
              <w:rPr>
                <w:sz w:val="24"/>
                <w:szCs w:val="24"/>
              </w:rPr>
              <w:t>М.В. Исаковский «Весна».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tabs>
                <w:tab w:val="left" w:pos="4109"/>
              </w:tabs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К.Г. Паустовский «Последний черт».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tabs>
                <w:tab w:val="left" w:pos="4109"/>
              </w:tabs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К.Г. Паустовский «Последний черт».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tabs>
                <w:tab w:val="left" w:pos="4109"/>
              </w:tabs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К.Г. Паустовский «Последний черт».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b/>
              </w:rPr>
            </w:pPr>
            <w:r w:rsidRPr="008D710C">
              <w:rPr>
                <w:b/>
                <w:sz w:val="24"/>
                <w:szCs w:val="24"/>
              </w:rPr>
              <w:t>Внеклассное чтение.</w:t>
            </w:r>
          </w:p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pacing w:val="-2"/>
                <w:sz w:val="24"/>
                <w:szCs w:val="24"/>
              </w:rPr>
              <w:t>Н.Г. Паустовский «Жильцы</w:t>
            </w:r>
          </w:p>
          <w:p w:rsidR="00A9021A" w:rsidRPr="008D710C" w:rsidRDefault="00A9021A" w:rsidP="00217801">
            <w:pPr>
              <w:shd w:val="clear" w:color="auto" w:fill="FFFFFF"/>
              <w:tabs>
                <w:tab w:val="left" w:pos="4109"/>
              </w:tabs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старого дома».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b/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М.М. Зощенко «Великие путешественники».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tabs>
                <w:tab w:val="left" w:pos="4109"/>
              </w:tabs>
              <w:ind w:right="-108"/>
              <w:jc w:val="both"/>
            </w:pPr>
            <w:r w:rsidRPr="008D710C">
              <w:rPr>
                <w:sz w:val="24"/>
                <w:szCs w:val="24"/>
              </w:rPr>
              <w:t>К.М. Симонов «Сын артиллериста». Встреча майора Деева и лейтенанта Петрова.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tabs>
                <w:tab w:val="left" w:pos="4109"/>
              </w:tabs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К.М. Симонов «Сын артиллериста». Встреча майора Деева и лейтенанта Петрова.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ind w:right="-108"/>
              <w:jc w:val="both"/>
            </w:pPr>
            <w:r w:rsidRPr="008D710C">
              <w:rPr>
                <w:sz w:val="24"/>
                <w:szCs w:val="24"/>
              </w:rPr>
              <w:t>К.М. Симонов «Сын артиллериста». Опасное задание.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К.М. Симонов «Сын артиллериста». Опасное задание.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В.П. Катаев «Флаг».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В.П. Катаев «Флаг».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b/>
                <w:sz w:val="24"/>
                <w:szCs w:val="24"/>
              </w:rPr>
              <w:t>Внеклассное чтение</w:t>
            </w:r>
            <w:r w:rsidRPr="008D710C">
              <w:rPr>
                <w:sz w:val="24"/>
                <w:szCs w:val="24"/>
              </w:rPr>
              <w:t xml:space="preserve"> по рассказам М.М. Зощенко.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b/>
                <w:sz w:val="24"/>
                <w:szCs w:val="24"/>
              </w:rPr>
            </w:pPr>
            <w:r w:rsidRPr="008D710C">
              <w:rPr>
                <w:b/>
                <w:spacing w:val="-2"/>
                <w:sz w:val="24"/>
                <w:szCs w:val="24"/>
              </w:rPr>
              <w:t xml:space="preserve">Из произведений русской литературы </w:t>
            </w:r>
            <w:r w:rsidRPr="008D710C">
              <w:rPr>
                <w:b/>
                <w:spacing w:val="-2"/>
                <w:sz w:val="24"/>
                <w:szCs w:val="24"/>
                <w:lang w:val="en-US"/>
              </w:rPr>
              <w:t>XX</w:t>
            </w:r>
            <w:r w:rsidRPr="008D71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D710C">
              <w:rPr>
                <w:b/>
                <w:sz w:val="24"/>
                <w:szCs w:val="24"/>
              </w:rPr>
              <w:t>века – 25ч. + 2ч. в/</w:t>
            </w:r>
            <w:proofErr w:type="gramStart"/>
            <w:r w:rsidRPr="008D710C">
              <w:rPr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b/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 xml:space="preserve">Н.И. </w:t>
            </w:r>
            <w:proofErr w:type="spellStart"/>
            <w:r w:rsidRPr="008D710C">
              <w:rPr>
                <w:sz w:val="24"/>
                <w:szCs w:val="24"/>
              </w:rPr>
              <w:t>Рыленков</w:t>
            </w:r>
            <w:proofErr w:type="spellEnd"/>
            <w:r w:rsidRPr="008D710C">
              <w:rPr>
                <w:sz w:val="24"/>
                <w:szCs w:val="24"/>
              </w:rPr>
              <w:t xml:space="preserve"> «Деревья», «Весна без вещуньи кукушки».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 xml:space="preserve">Н.И. </w:t>
            </w:r>
            <w:proofErr w:type="spellStart"/>
            <w:r w:rsidRPr="008D710C">
              <w:rPr>
                <w:sz w:val="24"/>
                <w:szCs w:val="24"/>
              </w:rPr>
              <w:t>Рыленков</w:t>
            </w:r>
            <w:proofErr w:type="spellEnd"/>
            <w:r w:rsidRPr="008D710C">
              <w:rPr>
                <w:sz w:val="24"/>
                <w:szCs w:val="24"/>
              </w:rPr>
              <w:t xml:space="preserve"> «Деревья», «Весна без вещуньи кукушки».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 xml:space="preserve">Н.И. </w:t>
            </w:r>
            <w:proofErr w:type="spellStart"/>
            <w:r w:rsidRPr="008D710C">
              <w:rPr>
                <w:sz w:val="24"/>
                <w:szCs w:val="24"/>
              </w:rPr>
              <w:t>Рыленков</w:t>
            </w:r>
            <w:proofErr w:type="spellEnd"/>
            <w:r w:rsidRPr="008D710C">
              <w:rPr>
                <w:sz w:val="24"/>
                <w:szCs w:val="24"/>
              </w:rPr>
              <w:t xml:space="preserve"> «Деревья», «Весна без вещуньи кукушки».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Ю.И. Коваль «Капитан Клюквин». Имя клеста.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Ю.И. Коваль «Капитан Клюквин». Гордый характер.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lastRenderedPageBreak/>
              <w:t>84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 xml:space="preserve">Ю.И. Коваль «Капитан Клюквин». Гитарные вечера.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Ю.И. Коваль «Капитан Клюквин». Хандра капитана Клюквина.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Ю.И. Коваль «Капитан Клюквин». Характеристика капитана Клюквина.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pacing w:val="-3"/>
                <w:sz w:val="24"/>
                <w:szCs w:val="24"/>
              </w:rPr>
              <w:t xml:space="preserve">Ю.И. Коваль «Картофельная </w:t>
            </w:r>
            <w:r w:rsidRPr="008D710C">
              <w:rPr>
                <w:sz w:val="24"/>
                <w:szCs w:val="24"/>
              </w:rPr>
              <w:t>собака». Комизм в поведении собаки.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pacing w:val="-3"/>
                <w:sz w:val="24"/>
                <w:szCs w:val="24"/>
              </w:rPr>
              <w:t xml:space="preserve">Ю.И. Коваль «Картофельная </w:t>
            </w:r>
            <w:r w:rsidRPr="008D710C">
              <w:rPr>
                <w:sz w:val="24"/>
                <w:szCs w:val="24"/>
              </w:rPr>
              <w:t>собака». Тузик – воришка, гуляка, притвора.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pacing w:val="-3"/>
                <w:sz w:val="24"/>
                <w:szCs w:val="24"/>
              </w:rPr>
              <w:t xml:space="preserve">Ю.И. Коваль «Картофельная </w:t>
            </w:r>
            <w:r w:rsidRPr="008D710C">
              <w:rPr>
                <w:sz w:val="24"/>
                <w:szCs w:val="24"/>
              </w:rPr>
              <w:t>собака». Хозяин курицы.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pacing w:val="-3"/>
                <w:sz w:val="24"/>
                <w:szCs w:val="24"/>
              </w:rPr>
              <w:t xml:space="preserve">Ю.И. Коваль «Картофельная </w:t>
            </w:r>
            <w:r w:rsidRPr="008D710C">
              <w:rPr>
                <w:sz w:val="24"/>
                <w:szCs w:val="24"/>
              </w:rPr>
              <w:t>собака». Тузик – «великий артист».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pacing w:val="-3"/>
                <w:sz w:val="24"/>
                <w:szCs w:val="24"/>
              </w:rPr>
              <w:t xml:space="preserve">Ю.И. Коваль «Картофельная </w:t>
            </w:r>
            <w:r w:rsidRPr="008D710C">
              <w:rPr>
                <w:sz w:val="24"/>
                <w:szCs w:val="24"/>
              </w:rPr>
              <w:t xml:space="preserve">собака».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pacing w:val="-3"/>
                <w:sz w:val="24"/>
                <w:szCs w:val="24"/>
              </w:rPr>
            </w:pPr>
            <w:r w:rsidRPr="008D710C">
              <w:rPr>
                <w:b/>
                <w:sz w:val="24"/>
                <w:szCs w:val="24"/>
              </w:rPr>
              <w:t>Внеклассное чтение.</w:t>
            </w:r>
            <w:r w:rsidRPr="008D710C">
              <w:rPr>
                <w:sz w:val="24"/>
                <w:szCs w:val="24"/>
              </w:rPr>
              <w:t xml:space="preserve"> </w:t>
            </w:r>
            <w:r w:rsidRPr="008D710C">
              <w:rPr>
                <w:b/>
                <w:spacing w:val="-3"/>
                <w:sz w:val="24"/>
                <w:szCs w:val="24"/>
              </w:rPr>
              <w:t>ХКК.</w:t>
            </w:r>
            <w:r w:rsidRPr="008D710C">
              <w:rPr>
                <w:spacing w:val="-3"/>
                <w:sz w:val="24"/>
                <w:szCs w:val="24"/>
              </w:rPr>
              <w:t xml:space="preserve"> </w:t>
            </w:r>
          </w:p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pacing w:val="-3"/>
                <w:sz w:val="24"/>
                <w:szCs w:val="24"/>
              </w:rPr>
              <w:t>Ю. Таранов «</w:t>
            </w:r>
            <w:proofErr w:type="gramStart"/>
            <w:r w:rsidRPr="008D710C">
              <w:rPr>
                <w:spacing w:val="-3"/>
                <w:sz w:val="24"/>
                <w:szCs w:val="24"/>
              </w:rPr>
              <w:t>Неслух</w:t>
            </w:r>
            <w:proofErr w:type="gramEnd"/>
            <w:r w:rsidRPr="008D710C">
              <w:rPr>
                <w:spacing w:val="-3"/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Ю.Я. Яковлев «Багульник».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Ю.Я. Яковлев «Багульник».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Ю.Я. Яковлев «Багульник».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Г. П. Погодин «Время говорит - пора».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Г. П. Погодин «Время говорит - пора».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8D710C">
              <w:rPr>
                <w:sz w:val="24"/>
                <w:szCs w:val="24"/>
              </w:rPr>
              <w:t>Г. П. Погодин «Время говорит - пора».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pacing w:val="-2"/>
                <w:sz w:val="24"/>
                <w:szCs w:val="24"/>
              </w:rPr>
              <w:t xml:space="preserve">А.Г. Алексин «Двадцать девятое </w:t>
            </w:r>
            <w:r w:rsidRPr="008D710C">
              <w:rPr>
                <w:sz w:val="24"/>
                <w:szCs w:val="24"/>
              </w:rPr>
              <w:t>февраля».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pacing w:val="-2"/>
                <w:sz w:val="24"/>
                <w:szCs w:val="24"/>
              </w:rPr>
            </w:pPr>
            <w:r w:rsidRPr="008D710C">
              <w:rPr>
                <w:spacing w:val="-2"/>
                <w:sz w:val="24"/>
                <w:szCs w:val="24"/>
              </w:rPr>
              <w:t xml:space="preserve">А.Г. Алексин «Двадцать девятое </w:t>
            </w:r>
            <w:r w:rsidRPr="008D710C">
              <w:rPr>
                <w:sz w:val="24"/>
                <w:szCs w:val="24"/>
              </w:rPr>
              <w:t>февраля».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pacing w:val="-2"/>
                <w:sz w:val="24"/>
                <w:szCs w:val="24"/>
              </w:rPr>
            </w:pPr>
            <w:r w:rsidRPr="008D710C">
              <w:rPr>
                <w:spacing w:val="-2"/>
                <w:sz w:val="24"/>
                <w:szCs w:val="24"/>
              </w:rPr>
              <w:t xml:space="preserve">А.Г. Алексин «Двадцать девятое </w:t>
            </w:r>
            <w:r w:rsidRPr="008D710C">
              <w:rPr>
                <w:sz w:val="24"/>
                <w:szCs w:val="24"/>
              </w:rPr>
              <w:t>февраля».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tabs>
                <w:tab w:val="left" w:pos="4109"/>
              </w:tabs>
              <w:ind w:right="-108"/>
              <w:jc w:val="both"/>
            </w:pPr>
            <w:r w:rsidRPr="008D710C">
              <w:rPr>
                <w:sz w:val="24"/>
                <w:szCs w:val="24"/>
              </w:rPr>
              <w:t>К.Я. Ваншенкин «Мальчишки».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4819" w:type="dxa"/>
            <w:shd w:val="clear" w:color="auto" w:fill="auto"/>
          </w:tcPr>
          <w:p w:rsidR="00A9021A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z w:val="24"/>
                <w:szCs w:val="24"/>
              </w:rPr>
              <w:t>К.Я. Ваншенкин «Снежки».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pacing w:val="-3"/>
                <w:sz w:val="24"/>
                <w:szCs w:val="24"/>
              </w:rPr>
            </w:pPr>
            <w:r w:rsidRPr="008D710C">
              <w:rPr>
                <w:b/>
                <w:spacing w:val="-3"/>
                <w:sz w:val="24"/>
                <w:szCs w:val="24"/>
              </w:rPr>
              <w:t>Внеклассное чтение.</w:t>
            </w:r>
            <w:r w:rsidRPr="008D710C">
              <w:rPr>
                <w:spacing w:val="-3"/>
                <w:sz w:val="24"/>
                <w:szCs w:val="24"/>
              </w:rPr>
              <w:t xml:space="preserve"> </w:t>
            </w:r>
          </w:p>
          <w:p w:rsidR="00A9021A" w:rsidRPr="00C12CF1" w:rsidRDefault="00A9021A" w:rsidP="00217801">
            <w:pPr>
              <w:shd w:val="clear" w:color="auto" w:fill="FFFFFF"/>
              <w:ind w:right="-108"/>
              <w:jc w:val="both"/>
            </w:pPr>
            <w:r w:rsidRPr="008D710C">
              <w:rPr>
                <w:spacing w:val="-3"/>
                <w:sz w:val="24"/>
                <w:szCs w:val="24"/>
              </w:rPr>
              <w:t xml:space="preserve">В. </w:t>
            </w:r>
            <w:r w:rsidRPr="008D710C">
              <w:rPr>
                <w:spacing w:val="-5"/>
                <w:sz w:val="24"/>
                <w:szCs w:val="24"/>
              </w:rPr>
              <w:t>Сысоев «В новой семье».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21A" w:rsidRPr="00AD2D7C" w:rsidTr="00217801">
        <w:tc>
          <w:tcPr>
            <w:tcW w:w="11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D710C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4819" w:type="dxa"/>
            <w:shd w:val="clear" w:color="auto" w:fill="auto"/>
          </w:tcPr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spacing w:val="-3"/>
                <w:sz w:val="24"/>
                <w:szCs w:val="24"/>
              </w:rPr>
            </w:pPr>
            <w:r w:rsidRPr="008D710C">
              <w:rPr>
                <w:b/>
                <w:spacing w:val="-3"/>
                <w:sz w:val="24"/>
                <w:szCs w:val="24"/>
              </w:rPr>
              <w:t>Внеклассное чтение.</w:t>
            </w:r>
            <w:r w:rsidRPr="008D710C">
              <w:rPr>
                <w:spacing w:val="-3"/>
                <w:sz w:val="24"/>
                <w:szCs w:val="24"/>
              </w:rPr>
              <w:t xml:space="preserve"> </w:t>
            </w:r>
          </w:p>
          <w:p w:rsidR="00A9021A" w:rsidRPr="008D710C" w:rsidRDefault="00A9021A" w:rsidP="00217801">
            <w:pPr>
              <w:shd w:val="clear" w:color="auto" w:fill="FFFFFF"/>
              <w:ind w:right="-108"/>
              <w:jc w:val="both"/>
              <w:rPr>
                <w:b/>
                <w:spacing w:val="-3"/>
                <w:sz w:val="24"/>
                <w:szCs w:val="24"/>
              </w:rPr>
            </w:pPr>
            <w:r w:rsidRPr="008D710C">
              <w:rPr>
                <w:spacing w:val="-3"/>
                <w:sz w:val="24"/>
                <w:szCs w:val="24"/>
              </w:rPr>
              <w:t xml:space="preserve">В. </w:t>
            </w:r>
            <w:r w:rsidRPr="008D710C">
              <w:rPr>
                <w:spacing w:val="-5"/>
                <w:sz w:val="24"/>
                <w:szCs w:val="24"/>
              </w:rPr>
              <w:t>Сысоев «В новой семье».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1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21A" w:rsidRPr="008D710C" w:rsidRDefault="00A9021A" w:rsidP="0021780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9021A" w:rsidRDefault="00A9021A" w:rsidP="00A9021A">
      <w:pPr>
        <w:jc w:val="center"/>
        <w:rPr>
          <w:b/>
          <w:sz w:val="28"/>
          <w:szCs w:val="28"/>
        </w:rPr>
      </w:pPr>
    </w:p>
    <w:p w:rsidR="00A9021A" w:rsidRDefault="00A9021A" w:rsidP="00A9021A">
      <w:pPr>
        <w:jc w:val="center"/>
        <w:rPr>
          <w:b/>
          <w:sz w:val="28"/>
          <w:szCs w:val="28"/>
        </w:rPr>
      </w:pPr>
    </w:p>
    <w:p w:rsidR="00A9021A" w:rsidRDefault="00A9021A" w:rsidP="00A9021A">
      <w:pPr>
        <w:jc w:val="center"/>
        <w:rPr>
          <w:b/>
          <w:sz w:val="28"/>
          <w:szCs w:val="28"/>
        </w:rPr>
      </w:pPr>
    </w:p>
    <w:p w:rsidR="00A9021A" w:rsidRDefault="00A9021A" w:rsidP="00A9021A">
      <w:pPr>
        <w:jc w:val="center"/>
        <w:rPr>
          <w:b/>
          <w:sz w:val="28"/>
          <w:szCs w:val="28"/>
        </w:rPr>
      </w:pPr>
    </w:p>
    <w:p w:rsidR="00A9021A" w:rsidRDefault="00A9021A" w:rsidP="00A9021A">
      <w:pPr>
        <w:jc w:val="center"/>
        <w:rPr>
          <w:b/>
          <w:sz w:val="28"/>
          <w:szCs w:val="28"/>
        </w:rPr>
      </w:pPr>
    </w:p>
    <w:p w:rsidR="00A9021A" w:rsidRDefault="00A9021A" w:rsidP="00A9021A">
      <w:pPr>
        <w:jc w:val="center"/>
        <w:rPr>
          <w:b/>
          <w:sz w:val="28"/>
          <w:szCs w:val="28"/>
        </w:rPr>
      </w:pPr>
    </w:p>
    <w:p w:rsidR="00A9021A" w:rsidRDefault="00A9021A" w:rsidP="00A9021A">
      <w:pPr>
        <w:jc w:val="center"/>
        <w:rPr>
          <w:b/>
          <w:sz w:val="28"/>
          <w:szCs w:val="28"/>
        </w:rPr>
      </w:pPr>
    </w:p>
    <w:p w:rsidR="00A9021A" w:rsidRDefault="00A9021A" w:rsidP="00A9021A">
      <w:pPr>
        <w:jc w:val="center"/>
        <w:rPr>
          <w:b/>
          <w:sz w:val="28"/>
          <w:szCs w:val="28"/>
        </w:rPr>
      </w:pPr>
    </w:p>
    <w:p w:rsidR="00A9021A" w:rsidRDefault="00A9021A" w:rsidP="00A9021A">
      <w:pPr>
        <w:jc w:val="center"/>
        <w:rPr>
          <w:b/>
          <w:sz w:val="28"/>
          <w:szCs w:val="28"/>
        </w:rPr>
      </w:pPr>
    </w:p>
    <w:p w:rsidR="00A9021A" w:rsidRDefault="00A9021A" w:rsidP="00A9021A">
      <w:pPr>
        <w:jc w:val="center"/>
        <w:rPr>
          <w:b/>
          <w:sz w:val="28"/>
          <w:szCs w:val="28"/>
        </w:rPr>
      </w:pPr>
    </w:p>
    <w:p w:rsidR="00A9021A" w:rsidRDefault="00A9021A" w:rsidP="00A9021A">
      <w:pPr>
        <w:jc w:val="center"/>
        <w:rPr>
          <w:b/>
          <w:sz w:val="28"/>
          <w:szCs w:val="28"/>
        </w:rPr>
      </w:pPr>
    </w:p>
    <w:p w:rsidR="00A9021A" w:rsidRDefault="00A9021A" w:rsidP="00A9021A">
      <w:pPr>
        <w:jc w:val="center"/>
        <w:rPr>
          <w:b/>
          <w:sz w:val="28"/>
          <w:szCs w:val="28"/>
        </w:rPr>
      </w:pPr>
    </w:p>
    <w:p w:rsidR="00A9021A" w:rsidRDefault="00A9021A" w:rsidP="00A9021A">
      <w:pPr>
        <w:jc w:val="center"/>
        <w:rPr>
          <w:b/>
          <w:sz w:val="28"/>
          <w:szCs w:val="28"/>
        </w:rPr>
      </w:pPr>
    </w:p>
    <w:p w:rsidR="00A9021A" w:rsidRDefault="00A9021A" w:rsidP="00A9021A">
      <w:pPr>
        <w:rPr>
          <w:b/>
          <w:sz w:val="28"/>
          <w:szCs w:val="28"/>
        </w:rPr>
      </w:pPr>
    </w:p>
    <w:p w:rsidR="00A9021A" w:rsidRDefault="00A9021A" w:rsidP="00A9021A">
      <w:pPr>
        <w:rPr>
          <w:b/>
          <w:sz w:val="28"/>
          <w:szCs w:val="28"/>
        </w:rPr>
      </w:pPr>
    </w:p>
    <w:p w:rsidR="00A9021A" w:rsidRPr="005A12FB" w:rsidRDefault="00A9021A" w:rsidP="00A902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12FB">
        <w:rPr>
          <w:b/>
          <w:sz w:val="28"/>
          <w:szCs w:val="28"/>
        </w:rPr>
        <w:lastRenderedPageBreak/>
        <w:t>4. Требования к уровню подготовки учащихся</w:t>
      </w:r>
    </w:p>
    <w:p w:rsidR="00A9021A" w:rsidRPr="005A12FB" w:rsidRDefault="00A9021A" w:rsidP="00A9021A">
      <w:pPr>
        <w:tabs>
          <w:tab w:val="left" w:pos="4050"/>
        </w:tabs>
        <w:jc w:val="both"/>
        <w:rPr>
          <w:sz w:val="28"/>
          <w:szCs w:val="28"/>
        </w:rPr>
      </w:pPr>
    </w:p>
    <w:p w:rsidR="00A9021A" w:rsidRPr="005A12FB" w:rsidRDefault="00A9021A" w:rsidP="00A9021A">
      <w:pPr>
        <w:jc w:val="both"/>
        <w:rPr>
          <w:b/>
          <w:sz w:val="28"/>
          <w:szCs w:val="28"/>
        </w:rPr>
      </w:pPr>
      <w:r w:rsidRPr="005A12FB">
        <w:rPr>
          <w:b/>
          <w:sz w:val="28"/>
          <w:szCs w:val="28"/>
        </w:rPr>
        <w:t>Базовый уровень</w:t>
      </w:r>
    </w:p>
    <w:p w:rsidR="00A9021A" w:rsidRPr="005A12FB" w:rsidRDefault="00A9021A" w:rsidP="00A9021A">
      <w:pPr>
        <w:jc w:val="both"/>
        <w:rPr>
          <w:b/>
          <w:i/>
          <w:sz w:val="28"/>
          <w:szCs w:val="28"/>
        </w:rPr>
      </w:pPr>
      <w:r w:rsidRPr="005A12FB">
        <w:rPr>
          <w:b/>
          <w:i/>
          <w:sz w:val="28"/>
          <w:szCs w:val="28"/>
        </w:rPr>
        <w:t>Учащиеся должны уметь:</w:t>
      </w:r>
    </w:p>
    <w:p w:rsidR="00A9021A" w:rsidRPr="005A12FB" w:rsidRDefault="00A9021A" w:rsidP="00A9021A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5A12FB">
        <w:rPr>
          <w:b/>
          <w:sz w:val="28"/>
          <w:szCs w:val="28"/>
        </w:rPr>
        <w:t xml:space="preserve">- </w:t>
      </w:r>
      <w:r w:rsidRPr="005A12FB">
        <w:rPr>
          <w:sz w:val="28"/>
          <w:szCs w:val="28"/>
        </w:rPr>
        <w:t xml:space="preserve">читать осознанно, правильно, бегло, выразительно вслух; </w:t>
      </w:r>
      <w:r w:rsidRPr="005A12FB">
        <w:rPr>
          <w:spacing w:val="-1"/>
          <w:sz w:val="28"/>
          <w:szCs w:val="28"/>
        </w:rPr>
        <w:t xml:space="preserve"> </w:t>
      </w:r>
    </w:p>
    <w:p w:rsidR="00A9021A" w:rsidRPr="005A12FB" w:rsidRDefault="00A9021A" w:rsidP="00A9021A">
      <w:pPr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 w:rsidRPr="005A12FB">
        <w:rPr>
          <w:spacing w:val="-1"/>
          <w:sz w:val="28"/>
          <w:szCs w:val="28"/>
        </w:rPr>
        <w:t xml:space="preserve">- читать «про себя»; </w:t>
      </w:r>
      <w:r w:rsidRPr="005A12FB">
        <w:rPr>
          <w:spacing w:val="-2"/>
          <w:sz w:val="28"/>
          <w:szCs w:val="28"/>
        </w:rPr>
        <w:t xml:space="preserve"> </w:t>
      </w:r>
    </w:p>
    <w:p w:rsidR="00A9021A" w:rsidRPr="005A12FB" w:rsidRDefault="00A9021A" w:rsidP="00A9021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A12FB">
        <w:rPr>
          <w:spacing w:val="-2"/>
          <w:sz w:val="28"/>
          <w:szCs w:val="28"/>
        </w:rPr>
        <w:t xml:space="preserve">- выделять главную мысль </w:t>
      </w:r>
      <w:r w:rsidRPr="005A12FB">
        <w:rPr>
          <w:sz w:val="28"/>
          <w:szCs w:val="28"/>
        </w:rPr>
        <w:t>произведения;</w:t>
      </w:r>
    </w:p>
    <w:p w:rsidR="00A9021A" w:rsidRPr="005A12FB" w:rsidRDefault="00A9021A" w:rsidP="00A9021A">
      <w:pPr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 w:rsidRPr="005A12FB">
        <w:rPr>
          <w:sz w:val="28"/>
          <w:szCs w:val="28"/>
        </w:rPr>
        <w:t xml:space="preserve">- </w:t>
      </w:r>
      <w:r w:rsidRPr="005A12FB">
        <w:rPr>
          <w:spacing w:val="-2"/>
          <w:sz w:val="28"/>
          <w:szCs w:val="28"/>
        </w:rPr>
        <w:t xml:space="preserve">характеризовать главных </w:t>
      </w:r>
      <w:r w:rsidRPr="005A12FB">
        <w:rPr>
          <w:sz w:val="28"/>
          <w:szCs w:val="28"/>
        </w:rPr>
        <w:t xml:space="preserve">действующих лиц; </w:t>
      </w:r>
      <w:r w:rsidRPr="005A12FB">
        <w:rPr>
          <w:spacing w:val="-2"/>
          <w:sz w:val="28"/>
          <w:szCs w:val="28"/>
        </w:rPr>
        <w:t xml:space="preserve"> </w:t>
      </w:r>
    </w:p>
    <w:p w:rsidR="00A9021A" w:rsidRPr="005A12FB" w:rsidRDefault="00A9021A" w:rsidP="00A9021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5A12FB">
        <w:rPr>
          <w:spacing w:val="-2"/>
          <w:sz w:val="28"/>
          <w:szCs w:val="28"/>
        </w:rPr>
        <w:t xml:space="preserve">- пересказывать содержание </w:t>
      </w:r>
      <w:proofErr w:type="gramStart"/>
      <w:r w:rsidRPr="005A12FB">
        <w:rPr>
          <w:sz w:val="28"/>
          <w:szCs w:val="28"/>
        </w:rPr>
        <w:t>прочитанного</w:t>
      </w:r>
      <w:proofErr w:type="gramEnd"/>
      <w:r w:rsidRPr="005A12FB">
        <w:rPr>
          <w:sz w:val="28"/>
          <w:szCs w:val="28"/>
        </w:rPr>
        <w:t>.</w:t>
      </w:r>
    </w:p>
    <w:p w:rsidR="00A9021A" w:rsidRPr="005A12FB" w:rsidRDefault="00A9021A" w:rsidP="00A9021A">
      <w:pPr>
        <w:jc w:val="both"/>
        <w:rPr>
          <w:b/>
          <w:i/>
          <w:sz w:val="28"/>
          <w:szCs w:val="28"/>
        </w:rPr>
      </w:pPr>
      <w:r w:rsidRPr="005A12FB">
        <w:rPr>
          <w:b/>
          <w:i/>
          <w:sz w:val="28"/>
          <w:szCs w:val="28"/>
        </w:rPr>
        <w:t>Учащиеся должны знать:</w:t>
      </w:r>
    </w:p>
    <w:p w:rsidR="00A9021A" w:rsidRPr="00A9021A" w:rsidRDefault="00A9021A" w:rsidP="00A9021A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 w:rsidRPr="005A12FB">
        <w:rPr>
          <w:b/>
          <w:bCs/>
          <w:sz w:val="28"/>
          <w:szCs w:val="28"/>
        </w:rPr>
        <w:t xml:space="preserve">- </w:t>
      </w:r>
      <w:r w:rsidRPr="005A12FB">
        <w:rPr>
          <w:sz w:val="28"/>
          <w:szCs w:val="28"/>
        </w:rPr>
        <w:t>наизусть 10 стихотворений.</w:t>
      </w:r>
    </w:p>
    <w:p w:rsidR="00A9021A" w:rsidRPr="005A12FB" w:rsidRDefault="00A9021A" w:rsidP="00A9021A">
      <w:pPr>
        <w:jc w:val="both"/>
        <w:rPr>
          <w:b/>
          <w:sz w:val="28"/>
          <w:szCs w:val="28"/>
        </w:rPr>
      </w:pPr>
      <w:r w:rsidRPr="005A12FB">
        <w:rPr>
          <w:b/>
          <w:sz w:val="28"/>
          <w:szCs w:val="28"/>
        </w:rPr>
        <w:t>Минимальный уровень</w:t>
      </w:r>
    </w:p>
    <w:p w:rsidR="00A9021A" w:rsidRPr="005A12FB" w:rsidRDefault="00A9021A" w:rsidP="00A9021A">
      <w:pPr>
        <w:jc w:val="both"/>
        <w:rPr>
          <w:b/>
          <w:i/>
          <w:sz w:val="28"/>
          <w:szCs w:val="28"/>
        </w:rPr>
      </w:pPr>
      <w:r w:rsidRPr="005A12FB">
        <w:rPr>
          <w:b/>
          <w:i/>
          <w:sz w:val="28"/>
          <w:szCs w:val="28"/>
        </w:rPr>
        <w:t>Учащиеся должны уметь:</w:t>
      </w:r>
    </w:p>
    <w:p w:rsidR="00A9021A" w:rsidRPr="005A12FB" w:rsidRDefault="00A9021A" w:rsidP="00A9021A">
      <w:pPr>
        <w:shd w:val="clear" w:color="auto" w:fill="FFFFFF"/>
        <w:jc w:val="both"/>
        <w:rPr>
          <w:sz w:val="28"/>
          <w:szCs w:val="28"/>
        </w:rPr>
      </w:pPr>
      <w:r w:rsidRPr="005A12FB">
        <w:rPr>
          <w:b/>
          <w:i/>
          <w:sz w:val="28"/>
          <w:szCs w:val="28"/>
        </w:rPr>
        <w:t xml:space="preserve">- </w:t>
      </w:r>
      <w:r w:rsidRPr="005A12FB">
        <w:rPr>
          <w:sz w:val="28"/>
          <w:szCs w:val="28"/>
        </w:rPr>
        <w:t xml:space="preserve">читать вслух правильно, целыми словами, трудные слова – по слогам, соблюдая синтаксические паузы, интонацию конца предложения в зависимости от знаков препинания; </w:t>
      </w:r>
    </w:p>
    <w:p w:rsidR="00A9021A" w:rsidRPr="005A12FB" w:rsidRDefault="00A9021A" w:rsidP="00A9021A">
      <w:pPr>
        <w:shd w:val="clear" w:color="auto" w:fill="FFFFFF"/>
        <w:jc w:val="both"/>
        <w:rPr>
          <w:sz w:val="28"/>
          <w:szCs w:val="28"/>
        </w:rPr>
      </w:pPr>
      <w:r w:rsidRPr="005A12FB">
        <w:rPr>
          <w:sz w:val="28"/>
          <w:szCs w:val="28"/>
        </w:rPr>
        <w:t xml:space="preserve">-  читать «про себя» </w:t>
      </w:r>
      <w:r w:rsidRPr="005A12FB">
        <w:rPr>
          <w:spacing w:val="-2"/>
          <w:sz w:val="28"/>
          <w:szCs w:val="28"/>
        </w:rPr>
        <w:t xml:space="preserve">проанализированный заранее текст, </w:t>
      </w:r>
      <w:r w:rsidRPr="005A12FB">
        <w:rPr>
          <w:sz w:val="28"/>
          <w:szCs w:val="28"/>
        </w:rPr>
        <w:t xml:space="preserve">выполняя несложные задания; </w:t>
      </w:r>
    </w:p>
    <w:p w:rsidR="00A9021A" w:rsidRPr="005A12FB" w:rsidRDefault="00A9021A" w:rsidP="00A9021A">
      <w:pPr>
        <w:shd w:val="clear" w:color="auto" w:fill="FFFFFF"/>
        <w:jc w:val="both"/>
        <w:rPr>
          <w:sz w:val="28"/>
          <w:szCs w:val="28"/>
        </w:rPr>
      </w:pPr>
      <w:r w:rsidRPr="005A12FB">
        <w:rPr>
          <w:sz w:val="28"/>
          <w:szCs w:val="28"/>
        </w:rPr>
        <w:t xml:space="preserve">- </w:t>
      </w:r>
      <w:r w:rsidRPr="005A12FB">
        <w:rPr>
          <w:spacing w:val="-2"/>
          <w:sz w:val="28"/>
          <w:szCs w:val="28"/>
        </w:rPr>
        <w:t xml:space="preserve"> участвовать в обсуждении темы и </w:t>
      </w:r>
      <w:r w:rsidRPr="005A12FB">
        <w:rPr>
          <w:sz w:val="28"/>
          <w:szCs w:val="28"/>
        </w:rPr>
        <w:t xml:space="preserve">текста; </w:t>
      </w:r>
    </w:p>
    <w:p w:rsidR="00A9021A" w:rsidRPr="005A12FB" w:rsidRDefault="00A9021A" w:rsidP="00A9021A">
      <w:pPr>
        <w:shd w:val="clear" w:color="auto" w:fill="FFFFFF"/>
        <w:jc w:val="both"/>
        <w:rPr>
          <w:sz w:val="28"/>
          <w:szCs w:val="28"/>
        </w:rPr>
      </w:pPr>
      <w:r w:rsidRPr="005A12FB">
        <w:rPr>
          <w:sz w:val="28"/>
          <w:szCs w:val="28"/>
        </w:rPr>
        <w:t xml:space="preserve">- </w:t>
      </w:r>
      <w:r w:rsidRPr="005A12FB">
        <w:rPr>
          <w:spacing w:val="-2"/>
          <w:sz w:val="28"/>
          <w:szCs w:val="28"/>
        </w:rPr>
        <w:t xml:space="preserve"> оценивать поступки героев с </w:t>
      </w:r>
      <w:r w:rsidRPr="005A12FB">
        <w:rPr>
          <w:sz w:val="28"/>
          <w:szCs w:val="28"/>
        </w:rPr>
        <w:t xml:space="preserve">помощью учителя;  </w:t>
      </w:r>
    </w:p>
    <w:p w:rsidR="00A9021A" w:rsidRPr="005A12FB" w:rsidRDefault="00A9021A" w:rsidP="00A9021A">
      <w:pPr>
        <w:shd w:val="clear" w:color="auto" w:fill="FFFFFF"/>
        <w:jc w:val="both"/>
        <w:rPr>
          <w:spacing w:val="-1"/>
          <w:sz w:val="28"/>
          <w:szCs w:val="28"/>
        </w:rPr>
      </w:pPr>
      <w:r w:rsidRPr="005A12FB">
        <w:rPr>
          <w:sz w:val="28"/>
          <w:szCs w:val="28"/>
        </w:rPr>
        <w:t xml:space="preserve">- отвечать на вопросы учителя, пересказывать несложные по </w:t>
      </w:r>
      <w:r w:rsidRPr="005A12FB">
        <w:rPr>
          <w:spacing w:val="-2"/>
          <w:sz w:val="28"/>
          <w:szCs w:val="28"/>
        </w:rPr>
        <w:t xml:space="preserve">содержанию тексты с помощью </w:t>
      </w:r>
      <w:r w:rsidRPr="005A12FB">
        <w:rPr>
          <w:spacing w:val="-1"/>
          <w:sz w:val="28"/>
          <w:szCs w:val="28"/>
        </w:rPr>
        <w:t>наводящих вопросов, по плану.</w:t>
      </w:r>
    </w:p>
    <w:p w:rsidR="00A9021A" w:rsidRPr="005A12FB" w:rsidRDefault="00A9021A" w:rsidP="00A9021A">
      <w:pPr>
        <w:jc w:val="both"/>
        <w:rPr>
          <w:b/>
          <w:i/>
          <w:sz w:val="28"/>
          <w:szCs w:val="28"/>
        </w:rPr>
      </w:pPr>
      <w:r w:rsidRPr="005A12FB">
        <w:rPr>
          <w:b/>
          <w:i/>
          <w:sz w:val="28"/>
          <w:szCs w:val="28"/>
        </w:rPr>
        <w:t>Учащиеся должны знать:</w:t>
      </w:r>
    </w:p>
    <w:p w:rsidR="00A9021A" w:rsidRPr="005A12FB" w:rsidRDefault="00A9021A" w:rsidP="00A9021A">
      <w:pPr>
        <w:shd w:val="clear" w:color="auto" w:fill="FFFFFF"/>
        <w:jc w:val="both"/>
        <w:rPr>
          <w:sz w:val="28"/>
          <w:szCs w:val="28"/>
        </w:rPr>
      </w:pPr>
      <w:r w:rsidRPr="005A12FB">
        <w:rPr>
          <w:b/>
          <w:bCs/>
          <w:sz w:val="28"/>
          <w:szCs w:val="28"/>
        </w:rPr>
        <w:t xml:space="preserve">- </w:t>
      </w:r>
      <w:r w:rsidRPr="005A12FB">
        <w:rPr>
          <w:sz w:val="28"/>
          <w:szCs w:val="28"/>
        </w:rPr>
        <w:t>наизусть 6-8 стихотворений.</w:t>
      </w:r>
    </w:p>
    <w:p w:rsidR="00A9021A" w:rsidRPr="00A9021A" w:rsidRDefault="00A9021A" w:rsidP="00A902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Критерии оценивания</w:t>
      </w:r>
    </w:p>
    <w:p w:rsidR="00A9021A" w:rsidRPr="00A9021A" w:rsidRDefault="00A9021A" w:rsidP="00A9021A">
      <w:pPr>
        <w:ind w:firstLine="709"/>
        <w:jc w:val="both"/>
        <w:rPr>
          <w:sz w:val="28"/>
          <w:szCs w:val="28"/>
        </w:rPr>
      </w:pPr>
      <w:r w:rsidRPr="00A9021A">
        <w:rPr>
          <w:sz w:val="28"/>
          <w:szCs w:val="28"/>
        </w:rPr>
        <w:t>При оценке знаний, умений, навыков учащихся необходимо учитывать следующее:</w:t>
      </w:r>
    </w:p>
    <w:p w:rsidR="00A9021A" w:rsidRPr="00A9021A" w:rsidRDefault="00A9021A" w:rsidP="00A9021A">
      <w:pPr>
        <w:ind w:firstLine="709"/>
        <w:jc w:val="both"/>
        <w:rPr>
          <w:sz w:val="28"/>
          <w:szCs w:val="28"/>
        </w:rPr>
      </w:pPr>
      <w:r w:rsidRPr="00A9021A">
        <w:rPr>
          <w:sz w:val="28"/>
          <w:szCs w:val="28"/>
        </w:rPr>
        <w:t>1) при оценке устного ответа – правильность, полноту, развернутость, логичность, последовательность ответа, правильность речи, аргументированность рассуждения, умение сослаться на те</w:t>
      </w:r>
      <w:proofErr w:type="gramStart"/>
      <w:r w:rsidRPr="00A9021A">
        <w:rPr>
          <w:sz w:val="28"/>
          <w:szCs w:val="28"/>
        </w:rPr>
        <w:t>кст пр</w:t>
      </w:r>
      <w:proofErr w:type="gramEnd"/>
      <w:r w:rsidRPr="00A9021A">
        <w:rPr>
          <w:sz w:val="28"/>
          <w:szCs w:val="28"/>
        </w:rPr>
        <w:t>оизведения;</w:t>
      </w:r>
    </w:p>
    <w:p w:rsidR="00A9021A" w:rsidRPr="00A9021A" w:rsidRDefault="00A9021A" w:rsidP="00A9021A">
      <w:pPr>
        <w:ind w:firstLine="709"/>
        <w:jc w:val="both"/>
        <w:rPr>
          <w:sz w:val="28"/>
          <w:szCs w:val="28"/>
        </w:rPr>
      </w:pPr>
      <w:r w:rsidRPr="00A9021A">
        <w:rPr>
          <w:sz w:val="28"/>
          <w:szCs w:val="28"/>
        </w:rPr>
        <w:t>2) при оценке чтения учащегося – беглость, выразительность чтения; учащийся должен читать четко, понятно, уверенно, целыми словами, в оптимальном темпе, осознанно;</w:t>
      </w:r>
    </w:p>
    <w:p w:rsidR="00A9021A" w:rsidRPr="00A9021A" w:rsidRDefault="00A9021A" w:rsidP="00A9021A">
      <w:pPr>
        <w:ind w:firstLine="709"/>
        <w:jc w:val="both"/>
        <w:rPr>
          <w:sz w:val="28"/>
          <w:szCs w:val="28"/>
        </w:rPr>
      </w:pPr>
      <w:r w:rsidRPr="00A9021A">
        <w:rPr>
          <w:sz w:val="28"/>
          <w:szCs w:val="28"/>
        </w:rPr>
        <w:t>3) при оценке пересказа текста – правильность, последовательность, логичность пересказа; учащийся должен выполнить поставленную задачу (пересказать подробно, с использованием слов и выражений из авторского текста, или кратко), речь учащегося должна быть ясной, выразительной, без речевых ошибок и слов-паразитов;</w:t>
      </w:r>
    </w:p>
    <w:p w:rsidR="00A9021A" w:rsidRPr="00A9021A" w:rsidRDefault="00A9021A" w:rsidP="00A9021A">
      <w:pPr>
        <w:ind w:firstLine="709"/>
        <w:jc w:val="both"/>
        <w:rPr>
          <w:i/>
          <w:sz w:val="28"/>
          <w:szCs w:val="28"/>
        </w:rPr>
      </w:pPr>
      <w:r w:rsidRPr="00A9021A">
        <w:rPr>
          <w:sz w:val="28"/>
          <w:szCs w:val="28"/>
        </w:rPr>
        <w:t>4) при оценке чтения наизусть – выразительность, уверенность, нужный темп чтения, отсутствие ошибок; учащийся должен четко, без запинок проговаривать слова,  выдерживать паузы, интонационно выделять слова, на которые падает логическое ударение.</w:t>
      </w:r>
    </w:p>
    <w:p w:rsidR="00A9021A" w:rsidRPr="00A9021A" w:rsidRDefault="00A9021A" w:rsidP="00A9021A">
      <w:pPr>
        <w:pStyle w:val="a5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A9021A">
        <w:rPr>
          <w:b/>
          <w:sz w:val="28"/>
          <w:szCs w:val="28"/>
        </w:rPr>
        <w:t xml:space="preserve">Оценка «5» </w:t>
      </w:r>
      <w:r w:rsidRPr="00A9021A">
        <w:rPr>
          <w:sz w:val="28"/>
          <w:szCs w:val="28"/>
        </w:rPr>
        <w:t xml:space="preserve">ставится ученику, если он: читает правильно, бегло, выразительно, с соблюдением норм литературного произношения; выделяет главную мысль произведения или частей рассказа с незначительной помощью </w:t>
      </w:r>
      <w:r w:rsidRPr="00A9021A">
        <w:rPr>
          <w:sz w:val="28"/>
          <w:szCs w:val="28"/>
        </w:rPr>
        <w:lastRenderedPageBreak/>
        <w:t>учителя; делит текст на части и озаглавливает их с помощью учителя (в 8-9 классах легкий текст – самостоятельно); называет главных действующих лиц произведения, характеризует их поступки; отвечает на вопросы и передает содержание прочитанного полно, правильно, последовательно; твердо знает наизусть те</w:t>
      </w:r>
      <w:proofErr w:type="gramStart"/>
      <w:r w:rsidRPr="00A9021A">
        <w:rPr>
          <w:sz w:val="28"/>
          <w:szCs w:val="28"/>
        </w:rPr>
        <w:t>кст ст</w:t>
      </w:r>
      <w:proofErr w:type="gramEnd"/>
      <w:r w:rsidRPr="00A9021A">
        <w:rPr>
          <w:sz w:val="28"/>
          <w:szCs w:val="28"/>
        </w:rPr>
        <w:t>ихотворения и читает его выразительно.</w:t>
      </w:r>
    </w:p>
    <w:p w:rsidR="00A9021A" w:rsidRPr="00A9021A" w:rsidRDefault="00A9021A" w:rsidP="00A9021A">
      <w:pPr>
        <w:pStyle w:val="a5"/>
        <w:tabs>
          <w:tab w:val="left" w:pos="3544"/>
        </w:tabs>
        <w:ind w:firstLine="709"/>
        <w:jc w:val="both"/>
        <w:rPr>
          <w:sz w:val="28"/>
          <w:szCs w:val="28"/>
        </w:rPr>
      </w:pPr>
      <w:proofErr w:type="gramStart"/>
      <w:r w:rsidRPr="00A9021A">
        <w:rPr>
          <w:b/>
          <w:sz w:val="28"/>
          <w:szCs w:val="28"/>
        </w:rPr>
        <w:t xml:space="preserve">Оценка «4» </w:t>
      </w:r>
      <w:r w:rsidRPr="00A9021A">
        <w:rPr>
          <w:sz w:val="28"/>
          <w:szCs w:val="28"/>
        </w:rPr>
        <w:t xml:space="preserve">ставится ученику, если он: читает, в основном, правильно, бегло; допускает  1-2 ошибки при чтении, с соблюдением смысловых пауз, знаков препинания,  передающих интонацию, логических ударений; допускает неточности в выделении основной мысли произведения или части рассказа, исправляет их с помощью учителя; допускает ошибки в делении текста на части и </w:t>
      </w:r>
      <w:proofErr w:type="spellStart"/>
      <w:r w:rsidRPr="00A9021A">
        <w:rPr>
          <w:sz w:val="28"/>
          <w:szCs w:val="28"/>
        </w:rPr>
        <w:t>озаглавливании</w:t>
      </w:r>
      <w:proofErr w:type="spellEnd"/>
      <w:r w:rsidRPr="00A9021A">
        <w:rPr>
          <w:sz w:val="28"/>
          <w:szCs w:val="28"/>
        </w:rPr>
        <w:t xml:space="preserve"> частей, исправляет их с помощью учителя;</w:t>
      </w:r>
      <w:proofErr w:type="gramEnd"/>
      <w:r w:rsidRPr="00A9021A">
        <w:rPr>
          <w:sz w:val="28"/>
          <w:szCs w:val="28"/>
        </w:rPr>
        <w:t xml:space="preserve"> называет главных действующих лиц произведения, характеризует их поступки с помощью учителя; допускает неточности в ответах на вопросы и при передаче содержания, но исправляет их  самостоятельно или с незначительной помощью учителя; допускает при чтении наизусть 1-2 самостоятельно исправляемые ошибки; читает наизусть недостаточно выразительно.</w:t>
      </w:r>
    </w:p>
    <w:p w:rsidR="00A9021A" w:rsidRPr="00A9021A" w:rsidRDefault="00A9021A" w:rsidP="00A9021A">
      <w:pPr>
        <w:pStyle w:val="a5"/>
        <w:tabs>
          <w:tab w:val="left" w:pos="3544"/>
        </w:tabs>
        <w:ind w:firstLine="709"/>
        <w:jc w:val="both"/>
        <w:rPr>
          <w:b/>
          <w:sz w:val="28"/>
          <w:szCs w:val="28"/>
        </w:rPr>
      </w:pPr>
      <w:proofErr w:type="gramStart"/>
      <w:r w:rsidRPr="00A9021A">
        <w:rPr>
          <w:b/>
          <w:sz w:val="28"/>
          <w:szCs w:val="28"/>
        </w:rPr>
        <w:t xml:space="preserve">Оценка «3» </w:t>
      </w:r>
      <w:r w:rsidRPr="00A9021A">
        <w:rPr>
          <w:sz w:val="28"/>
          <w:szCs w:val="28"/>
        </w:rPr>
        <w:t>ставится ученику, если он: читает недостаточно бегло, некоторые слова по слогам;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ударений; делит текст на части и озаглавливает части с помощью учителя; затрудняется называть главных действующих лиц произведения, характеризовать их поступки;</w:t>
      </w:r>
      <w:proofErr w:type="gramEnd"/>
      <w:r w:rsidRPr="00A9021A">
        <w:rPr>
          <w:sz w:val="28"/>
          <w:szCs w:val="28"/>
        </w:rPr>
        <w:t xml:space="preserve">  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  <w:r w:rsidRPr="00A9021A">
        <w:rPr>
          <w:b/>
          <w:sz w:val="28"/>
          <w:szCs w:val="28"/>
        </w:rPr>
        <w:t xml:space="preserve"> </w:t>
      </w:r>
    </w:p>
    <w:p w:rsidR="00A9021A" w:rsidRPr="00A9021A" w:rsidRDefault="00A9021A" w:rsidP="00A9021A">
      <w:pPr>
        <w:pStyle w:val="a5"/>
        <w:tabs>
          <w:tab w:val="left" w:pos="3544"/>
        </w:tabs>
        <w:ind w:firstLine="709"/>
        <w:jc w:val="both"/>
        <w:rPr>
          <w:sz w:val="28"/>
          <w:szCs w:val="28"/>
        </w:rPr>
      </w:pPr>
      <w:proofErr w:type="gramStart"/>
      <w:r w:rsidRPr="00A9021A">
        <w:rPr>
          <w:b/>
          <w:sz w:val="28"/>
          <w:szCs w:val="28"/>
        </w:rPr>
        <w:t xml:space="preserve">Оценка «2» </w:t>
      </w:r>
      <w:r w:rsidRPr="00A9021A">
        <w:rPr>
          <w:sz w:val="28"/>
          <w:szCs w:val="28"/>
        </w:rPr>
        <w:t>ставится ученику, если он: читает по слогам; допускает более 5 ошибок при чтении, при соблюдении синтаксических пауз; не может выделять основную мысль произведения, части рассказа даже с помощью учителя; не делит текст на части; не называет главных действующих лиц произведения, не характеризует их поступки; отвечает на вопросы и пересказывает содержание произведения фрагментарно, искажая основной смысл;</w:t>
      </w:r>
      <w:proofErr w:type="gramEnd"/>
      <w:r w:rsidRPr="00A9021A">
        <w:rPr>
          <w:sz w:val="28"/>
          <w:szCs w:val="28"/>
        </w:rPr>
        <w:t xml:space="preserve"> не использует помощь учителя; не знает наизусть части текста.</w:t>
      </w:r>
    </w:p>
    <w:p w:rsidR="00AD47B6" w:rsidRPr="00A9021A" w:rsidRDefault="00A9021A" w:rsidP="00A9021A">
      <w:pPr>
        <w:pStyle w:val="a5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A9021A">
        <w:rPr>
          <w:b/>
          <w:sz w:val="28"/>
          <w:szCs w:val="28"/>
        </w:rPr>
        <w:t xml:space="preserve">Оценка «1» </w:t>
      </w:r>
      <w:r w:rsidRPr="00A9021A">
        <w:rPr>
          <w:sz w:val="28"/>
          <w:szCs w:val="28"/>
        </w:rPr>
        <w:t>ставится ученику, если он: затрудняется в чтении текста по слогам; допускает при чтении большое количество ошибок, искажающих смысл прочитанного; не понимает смысла произведения, искажает его основное содержание; не знает наизусть стихотворение.</w:t>
      </w:r>
    </w:p>
    <w:sectPr w:rsidR="00AD47B6" w:rsidRPr="00A9021A" w:rsidSect="002C18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FF" w:rsidRDefault="00120EFF">
      <w:r>
        <w:separator/>
      </w:r>
    </w:p>
  </w:endnote>
  <w:endnote w:type="continuationSeparator" w:id="0">
    <w:p w:rsidR="00120EFF" w:rsidRDefault="0012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2F" w:rsidRDefault="00120EFF">
    <w:pPr>
      <w:pStyle w:val="a3"/>
    </w:pPr>
  </w:p>
  <w:p w:rsidR="0073032F" w:rsidRDefault="00120E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FF" w:rsidRDefault="00120EFF">
      <w:r>
        <w:separator/>
      </w:r>
    </w:p>
  </w:footnote>
  <w:footnote w:type="continuationSeparator" w:id="0">
    <w:p w:rsidR="00120EFF" w:rsidRDefault="0012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5F"/>
    <w:rsid w:val="00120EFF"/>
    <w:rsid w:val="00240D65"/>
    <w:rsid w:val="002805AE"/>
    <w:rsid w:val="002C1857"/>
    <w:rsid w:val="00A9021A"/>
    <w:rsid w:val="00EC3AAB"/>
    <w:rsid w:val="00F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02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902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9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02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902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9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2020-09-14T10:51:00Z</dcterms:created>
  <dcterms:modified xsi:type="dcterms:W3CDTF">2020-09-16T08:09:00Z</dcterms:modified>
</cp:coreProperties>
</file>