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720"/>
        <w:gridCol w:w="6896"/>
      </w:tblGrid>
      <w:tr w:rsidR="0078605C" w:rsidTr="002432B6">
        <w:tc>
          <w:tcPr>
            <w:tcW w:w="147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432B6" w:rsidTr="002432B6">
        <w:tc>
          <w:tcPr>
            <w:tcW w:w="1476" w:type="dxa"/>
          </w:tcPr>
          <w:p w:rsidR="002432B6" w:rsidRDefault="00E2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32B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0" w:type="dxa"/>
          </w:tcPr>
          <w:p w:rsidR="002432B6" w:rsidRPr="002C1750" w:rsidRDefault="00B4459C" w:rsidP="00E2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50">
              <w:rPr>
                <w:rFonts w:ascii="Times New Roman" w:hAnsi="Times New Roman" w:cs="Times New Roman"/>
                <w:b/>
                <w:sz w:val="28"/>
                <w:szCs w:val="28"/>
              </w:rPr>
              <w:t>Выучи слова песни «Песенка про папу»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колько</w:t>
            </w:r>
            <w:proofErr w:type="spellEnd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 xml:space="preserve"> песен мы с вами вместе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Спели маме своей родной,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А про папу до этой песни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не было ни одной!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Папа может, папа может,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Все, что угодно,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Плавать брассом, спорить басом,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Дрова рубить!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Папа может, папа может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Быть кем угодно,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Только мамой, только мамой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Источник teksty-pesenok.ru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Не может быть!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Только мамой, только мамой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быть!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Папа дома - и дом исправный,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Газ горит и не гаснет свет,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  <w:proofErr w:type="spellStart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gramStart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онечно,главный</w:t>
            </w:r>
            <w:proofErr w:type="spellEnd"/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Если мамы случайно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И с задачкою трудной самой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Папа справится, дайте срок!</w:t>
            </w:r>
          </w:p>
          <w:p w:rsidR="00B4459C" w:rsidRP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Мы потом уж решаем с мамой</w:t>
            </w:r>
          </w:p>
          <w:p w:rsidR="00B4459C" w:rsidRDefault="00B4459C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Start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B4459C">
              <w:rPr>
                <w:rFonts w:ascii="Times New Roman" w:hAnsi="Times New Roman" w:cs="Times New Roman"/>
                <w:sz w:val="28"/>
                <w:szCs w:val="28"/>
              </w:rPr>
              <w:t xml:space="preserve"> папа решить не смог!</w:t>
            </w:r>
          </w:p>
        </w:tc>
        <w:tc>
          <w:tcPr>
            <w:tcW w:w="6896" w:type="dxa"/>
          </w:tcPr>
          <w:p w:rsidR="002432B6" w:rsidRPr="008C06DD" w:rsidRDefault="002432B6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DD">
              <w:rPr>
                <w:rFonts w:ascii="Times New Roman" w:hAnsi="Times New Roman" w:cs="Times New Roman"/>
                <w:sz w:val="28"/>
                <w:szCs w:val="28"/>
              </w:rPr>
              <w:t xml:space="preserve">Нарисуй рисунок к </w:t>
            </w:r>
            <w:r w:rsidR="00B4459C">
              <w:rPr>
                <w:rFonts w:ascii="Times New Roman" w:hAnsi="Times New Roman" w:cs="Times New Roman"/>
                <w:sz w:val="28"/>
                <w:szCs w:val="28"/>
              </w:rPr>
              <w:t>песне</w:t>
            </w:r>
          </w:p>
        </w:tc>
      </w:tr>
    </w:tbl>
    <w:p w:rsidR="000B417D" w:rsidRPr="0078605C" w:rsidRDefault="000B417D" w:rsidP="002432B6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17D" w:rsidRPr="0078605C" w:rsidSect="0078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1"/>
    <w:rsid w:val="000B417D"/>
    <w:rsid w:val="00157B62"/>
    <w:rsid w:val="002432B6"/>
    <w:rsid w:val="002C1750"/>
    <w:rsid w:val="0078605C"/>
    <w:rsid w:val="008C06DD"/>
    <w:rsid w:val="00B4459C"/>
    <w:rsid w:val="00E22A96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2020-04-03T06:46:00Z</dcterms:created>
  <dcterms:modified xsi:type="dcterms:W3CDTF">2020-04-03T06:46:00Z</dcterms:modified>
</cp:coreProperties>
</file>