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4" w:rsidRDefault="00014BF4" w:rsidP="0071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014BF4" w:rsidRPr="00F32765" w:rsidRDefault="00014BF4" w:rsidP="0071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</w:t>
      </w:r>
      <w:bookmarkStart w:id="0" w:name="_GoBack"/>
      <w:bookmarkEnd w:id="0"/>
    </w:p>
    <w:p w:rsidR="00E94483" w:rsidRDefault="00E73E23" w:rsidP="0071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16</w:t>
      </w:r>
      <w:r w:rsidR="00E9448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94483" w:rsidRDefault="00E94483" w:rsidP="0071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Первая помощь</w:t>
      </w:r>
      <w:r w:rsidR="00E73E23">
        <w:rPr>
          <w:rFonts w:ascii="Times New Roman" w:hAnsi="Times New Roman" w:cs="Times New Roman"/>
          <w:b/>
          <w:sz w:val="28"/>
          <w:szCs w:val="28"/>
        </w:rPr>
        <w:t xml:space="preserve"> при ожогах и обморожении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4483" w:rsidRDefault="00E73E23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181-184</w:t>
      </w:r>
      <w:r w:rsidR="00E94483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E94483" w:rsidRDefault="00E94483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3E23">
        <w:rPr>
          <w:rFonts w:ascii="Times New Roman" w:hAnsi="Times New Roman" w:cs="Times New Roman"/>
          <w:sz w:val="28"/>
          <w:szCs w:val="28"/>
        </w:rPr>
        <w:t>Разгадай зашифрованные слова. Найди их определение в словаре (учебник с. 232-236)</w:t>
      </w:r>
      <w:r w:rsidR="00712888">
        <w:rPr>
          <w:rFonts w:ascii="Times New Roman" w:hAnsi="Times New Roman" w:cs="Times New Roman"/>
          <w:sz w:val="28"/>
          <w:szCs w:val="28"/>
        </w:rPr>
        <w:t>, запиши в тетради.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ЖИОГО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МОРОЖЕНБИОЕ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 и запиши в тетради признаки обморожения.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красных пятен.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чувствительность кожи.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белых пятен.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чувствительности кожи.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Тошнота.</w:t>
      </w:r>
    </w:p>
    <w:p w:rsidR="00712888" w:rsidRDefault="00712888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Расстройство желудка.</w:t>
      </w:r>
    </w:p>
    <w:p w:rsidR="00712888" w:rsidRDefault="00712888" w:rsidP="0071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12888" w:rsidRDefault="00712888" w:rsidP="007128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Головной и спинной мозг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2888" w:rsidRDefault="00712888" w:rsidP="0071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Стр.186-190 прочитать.</w:t>
      </w:r>
    </w:p>
    <w:p w:rsidR="00712888" w:rsidRDefault="00712888" w:rsidP="0071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тетради начерти и дополни схему.</w:t>
      </w: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014BF4" w:rsidTr="00014BF4">
        <w:trPr>
          <w:trHeight w:val="334"/>
        </w:trPr>
        <w:tc>
          <w:tcPr>
            <w:tcW w:w="3827" w:type="dxa"/>
            <w:vAlign w:val="center"/>
          </w:tcPr>
          <w:p w:rsidR="00014BF4" w:rsidRPr="005255B9" w:rsidRDefault="00014BF4" w:rsidP="005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D6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</w:t>
            </w:r>
          </w:p>
        </w:tc>
      </w:tr>
    </w:tbl>
    <w:p w:rsidR="00014BF4" w:rsidRDefault="005010D6" w:rsidP="0071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3428070</wp:posOffset>
                </wp:positionH>
                <wp:positionV relativeFrom="paragraph">
                  <wp:posOffset>28221</wp:posOffset>
                </wp:positionV>
                <wp:extent cx="1254642" cy="393065"/>
                <wp:effectExtent l="0" t="0" r="60325" b="8318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9.95pt;margin-top:2.2pt;width:98.8pt;height:3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2694423</wp:posOffset>
                </wp:positionH>
                <wp:positionV relativeFrom="paragraph">
                  <wp:posOffset>28221</wp:posOffset>
                </wp:positionV>
                <wp:extent cx="0" cy="393065"/>
                <wp:effectExtent l="95250" t="0" r="114300" b="641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2.15pt;margin-top:2.2pt;width:0;height:3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780563</wp:posOffset>
                </wp:positionH>
                <wp:positionV relativeFrom="paragraph">
                  <wp:posOffset>28221</wp:posOffset>
                </wp:positionV>
                <wp:extent cx="1275907" cy="393404"/>
                <wp:effectExtent l="38100" t="0" r="19685" b="831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07" cy="393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61.45pt;margin-top:2.2pt;width:100.45pt;height:3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014BF4" w:rsidRDefault="00014BF4" w:rsidP="0071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88"/>
      </w:tblGrid>
      <w:tr w:rsidR="00014BF4" w:rsidTr="005010D6">
        <w:trPr>
          <w:trHeight w:val="636"/>
        </w:trPr>
        <w:tc>
          <w:tcPr>
            <w:tcW w:w="2788" w:type="dxa"/>
          </w:tcPr>
          <w:p w:rsidR="00014BF4" w:rsidRDefault="00014BF4" w:rsidP="0050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F4" w:rsidRDefault="00014BF4" w:rsidP="00501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69"/>
        <w:gridCol w:w="2612"/>
      </w:tblGrid>
      <w:tr w:rsidR="005010D6" w:rsidTr="005010D6">
        <w:trPr>
          <w:trHeight w:val="619"/>
        </w:trPr>
        <w:tc>
          <w:tcPr>
            <w:tcW w:w="2689" w:type="dxa"/>
          </w:tcPr>
          <w:p w:rsidR="005010D6" w:rsidRDefault="005010D6" w:rsidP="0071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0D6" w:rsidRDefault="005010D6" w:rsidP="00712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auto"/>
          </w:tcPr>
          <w:p w:rsidR="005010D6" w:rsidRDefault="0050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5010D6" w:rsidRDefault="00501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0D6" w:rsidRDefault="005010D6" w:rsidP="0071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888" w:rsidRDefault="00712888" w:rsidP="0071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Заполни таблицу в тетради.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643"/>
      </w:tblGrid>
      <w:tr w:rsidR="005010D6" w:rsidTr="005010D6">
        <w:tc>
          <w:tcPr>
            <w:tcW w:w="2235" w:type="dxa"/>
          </w:tcPr>
          <w:p w:rsidR="005010D6" w:rsidRPr="005010D6" w:rsidRDefault="005010D6" w:rsidP="005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D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</w:tcPr>
          <w:p w:rsidR="005010D6" w:rsidRPr="005010D6" w:rsidRDefault="005010D6" w:rsidP="005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D6">
              <w:rPr>
                <w:rFonts w:ascii="Times New Roman" w:hAnsi="Times New Roman" w:cs="Times New Roman"/>
                <w:b/>
                <w:sz w:val="28"/>
                <w:szCs w:val="28"/>
              </w:rPr>
              <w:t>Где находится</w:t>
            </w:r>
          </w:p>
        </w:tc>
        <w:tc>
          <w:tcPr>
            <w:tcW w:w="4643" w:type="dxa"/>
          </w:tcPr>
          <w:p w:rsidR="005010D6" w:rsidRPr="005010D6" w:rsidRDefault="005010D6" w:rsidP="005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D6">
              <w:rPr>
                <w:rFonts w:ascii="Times New Roman" w:hAnsi="Times New Roman" w:cs="Times New Roman"/>
                <w:b/>
                <w:sz w:val="28"/>
                <w:szCs w:val="28"/>
              </w:rPr>
              <w:t>Какую функцию выполняет</w:t>
            </w:r>
          </w:p>
        </w:tc>
      </w:tr>
      <w:tr w:rsidR="005010D6" w:rsidTr="005010D6">
        <w:tc>
          <w:tcPr>
            <w:tcW w:w="2235" w:type="dxa"/>
          </w:tcPr>
          <w:p w:rsidR="005010D6" w:rsidRPr="005010D6" w:rsidRDefault="005010D6" w:rsidP="005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D6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мозг</w:t>
            </w:r>
          </w:p>
        </w:tc>
        <w:tc>
          <w:tcPr>
            <w:tcW w:w="2693" w:type="dxa"/>
          </w:tcPr>
          <w:p w:rsidR="005010D6" w:rsidRDefault="005010D6" w:rsidP="0052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10D6" w:rsidRDefault="005010D6" w:rsidP="0052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D6" w:rsidTr="005010D6">
        <w:tc>
          <w:tcPr>
            <w:tcW w:w="2235" w:type="dxa"/>
          </w:tcPr>
          <w:p w:rsidR="005010D6" w:rsidRPr="005010D6" w:rsidRDefault="005010D6" w:rsidP="00525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0D6">
              <w:rPr>
                <w:rFonts w:ascii="Times New Roman" w:hAnsi="Times New Roman" w:cs="Times New Roman"/>
                <w:b/>
                <w:sz w:val="28"/>
                <w:szCs w:val="28"/>
              </w:rPr>
              <w:t>Спинной мозг</w:t>
            </w:r>
          </w:p>
        </w:tc>
        <w:tc>
          <w:tcPr>
            <w:tcW w:w="2693" w:type="dxa"/>
          </w:tcPr>
          <w:p w:rsidR="005010D6" w:rsidRDefault="005010D6" w:rsidP="0052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10D6" w:rsidRDefault="005010D6" w:rsidP="0052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0D6" w:rsidRDefault="005010D6" w:rsidP="00A805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5010D6" w:rsidRDefault="005010D6" w:rsidP="00A805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05E1">
        <w:rPr>
          <w:rFonts w:ascii="Times New Roman" w:hAnsi="Times New Roman" w:cs="Times New Roman"/>
          <w:b/>
          <w:sz w:val="28"/>
          <w:szCs w:val="28"/>
        </w:rPr>
        <w:t>Нервы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D15" w:rsidRDefault="00A805E1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Стр. 191-192 прочитать.</w:t>
      </w:r>
    </w:p>
    <w:p w:rsidR="00A805E1" w:rsidRDefault="00A805E1" w:rsidP="00A80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 в тетради предложения в нужном порядке.</w:t>
      </w:r>
    </w:p>
    <w:p w:rsidR="00A805E1" w:rsidRPr="00A805E1" w:rsidRDefault="00A805E1" w:rsidP="00A80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E1">
        <w:rPr>
          <w:rFonts w:ascii="Times New Roman" w:hAnsi="Times New Roman" w:cs="Times New Roman"/>
          <w:b/>
          <w:sz w:val="28"/>
          <w:szCs w:val="28"/>
        </w:rPr>
        <w:t>Этапы прохождения возбуждения при касании горячего предмета от участков тела в мозг.</w:t>
      </w:r>
    </w:p>
    <w:p w:rsidR="00A805E1" w:rsidRDefault="00A805E1" w:rsidP="00A805E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передается в спинной мозг.</w:t>
      </w:r>
    </w:p>
    <w:p w:rsidR="00A805E1" w:rsidRDefault="00A805E1" w:rsidP="00A805E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температура вызывает возбуждение нервных окончаний в коже.</w:t>
      </w:r>
    </w:p>
    <w:p w:rsidR="00A805E1" w:rsidRDefault="00A805E1" w:rsidP="00A805E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направляется к мышцам.</w:t>
      </w:r>
    </w:p>
    <w:p w:rsidR="00A805E1" w:rsidRDefault="00A805E1" w:rsidP="00A805E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отдёргивается.</w:t>
      </w:r>
    </w:p>
    <w:p w:rsidR="00A805E1" w:rsidRPr="00A805E1" w:rsidRDefault="00A805E1" w:rsidP="00A805E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сокращаются.</w:t>
      </w:r>
    </w:p>
    <w:p w:rsidR="00AD47B6" w:rsidRDefault="00F32765"/>
    <w:sectPr w:rsidR="00AD47B6" w:rsidSect="005255B9">
      <w:pgSz w:w="11906" w:h="16838"/>
      <w:pgMar w:top="709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5A0"/>
    <w:multiLevelType w:val="hybridMultilevel"/>
    <w:tmpl w:val="0EE6D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C3"/>
    <w:rsid w:val="00014BF4"/>
    <w:rsid w:val="00240D65"/>
    <w:rsid w:val="002805AE"/>
    <w:rsid w:val="005010D6"/>
    <w:rsid w:val="005255B9"/>
    <w:rsid w:val="00712888"/>
    <w:rsid w:val="00A805E1"/>
    <w:rsid w:val="00C75D15"/>
    <w:rsid w:val="00E73E23"/>
    <w:rsid w:val="00E94483"/>
    <w:rsid w:val="00F32765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888"/>
    <w:pPr>
      <w:ind w:left="720"/>
      <w:contextualSpacing/>
    </w:pPr>
  </w:style>
  <w:style w:type="table" w:styleId="a6">
    <w:name w:val="Table Grid"/>
    <w:basedOn w:val="a1"/>
    <w:uiPriority w:val="59"/>
    <w:rsid w:val="0001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888"/>
    <w:pPr>
      <w:ind w:left="720"/>
      <w:contextualSpacing/>
    </w:pPr>
  </w:style>
  <w:style w:type="table" w:styleId="a6">
    <w:name w:val="Table Grid"/>
    <w:basedOn w:val="a1"/>
    <w:uiPriority w:val="59"/>
    <w:rsid w:val="0001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FE11-3916-4287-B202-73CA82A7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2020-04-05T16:19:00Z</dcterms:created>
  <dcterms:modified xsi:type="dcterms:W3CDTF">2020-04-07T11:58:00Z</dcterms:modified>
</cp:coreProperties>
</file>